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“CARNAVAL TAMBORES DO CARIRI 2025”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 seleção de grupos culturais para os festejos do “Carnaval Tambores do Cariri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grupo de samba, maracatu ou batuque]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 ou grupo cultural.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8x8gNVjMM9yFDf5a9KBmOKqbw==">CgMxLjA4AHIhMUtocWpaTmlhME51dXBORTVrOUpVMDFURUJQOHBGLTF6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