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80" w:before="280" w:line="240" w:lineRule="auto"/>
        <w:ind w:left="990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ANEXO XI</w:t>
      </w:r>
    </w:p>
    <w:p w:rsidR="00000000" w:rsidDel="00000000" w:rsidP="00000000" w:rsidRDefault="00000000" w:rsidRPr="00000000" w14:paraId="00000005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284" w:firstLine="0"/>
        <w:jc w:val="center"/>
        <w:rPr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284" w:firstLine="0"/>
        <w:jc w:val="center"/>
        <w:rPr>
          <w:smallCaps w:val="1"/>
          <w:sz w:val="20"/>
          <w:szCs w:val="20"/>
        </w:rPr>
      </w:pP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 AGENTE CULTURAL: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CPF/CNPJ: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 PROJETO INSCRITO: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NÚMERO DE INSCRIÇÃO: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284" w:right="1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RECURSO: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0"/>
          <w:tab w:val="left" w:leader="none" w:pos="567"/>
        </w:tabs>
        <w:spacing w:after="120" w:line="240" w:lineRule="auto"/>
        <w:ind w:left="28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À Comissão de Avaliação e Seleção</w:t>
      </w:r>
    </w:p>
    <w:p w:rsidR="00000000" w:rsidDel="00000000" w:rsidP="00000000" w:rsidRDefault="00000000" w:rsidRPr="00000000" w14:paraId="00000012">
      <w:pPr>
        <w:widowControl w:val="0"/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Com base na </w:t>
      </w:r>
      <w:r w:rsidDel="00000000" w:rsidR="00000000" w:rsidRPr="00000000">
        <w:rPr>
          <w:b w:val="1"/>
          <w:sz w:val="20"/>
          <w:szCs w:val="20"/>
          <w:rtl w:val="0"/>
        </w:rPr>
        <w:t xml:space="preserve">Etapa de Seleção</w:t>
      </w:r>
      <w:r w:rsidDel="00000000" w:rsidR="00000000" w:rsidRPr="00000000">
        <w:rPr>
          <w:sz w:val="20"/>
          <w:szCs w:val="20"/>
          <w:rtl w:val="0"/>
        </w:rPr>
        <w:t xml:space="preserve"> do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Edital </w:t>
      </w:r>
      <w:r w:rsidDel="00000000" w:rsidR="00000000" w:rsidRPr="00000000">
        <w:rPr>
          <w:sz w:val="20"/>
          <w:szCs w:val="20"/>
          <w:rtl w:val="0"/>
        </w:rPr>
        <w:t xml:space="preserve">000/2024 MARACANAÚ DAS ARTES 2024 COM RECURSOS DA POLÍTICA NACIONAL ALDIR BLANC DE FOMENTO À CULTURA – PNAB (LEI Nº 14.399/2022),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567"/>
        </w:tabs>
        <w:spacing w:after="120" w:line="240" w:lineRule="auto"/>
        <w:ind w:left="28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Local, data.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Agente Cultural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284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1257300</wp:posOffset>
          </wp:positionH>
          <wp:positionV relativeFrom="page">
            <wp:posOffset>419100</wp:posOffset>
          </wp:positionV>
          <wp:extent cx="5329238" cy="11715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9238" cy="1171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