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CD37" w14:textId="2B1D6610" w:rsidR="00BF29AB" w:rsidRDefault="00BF29AB" w:rsidP="00BF29AB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0" w:name="_Hlk170382165"/>
      <w:r w:rsidRPr="00230AB5">
        <w:rPr>
          <w:rFonts w:ascii="Garamond" w:eastAsia="Garamond" w:hAnsi="Garamond" w:cs="Garamond"/>
          <w:b/>
          <w:sz w:val="24"/>
          <w:szCs w:val="24"/>
        </w:rPr>
        <w:t xml:space="preserve">EDITAL DE SELEÇÃO PÚBLICA  008/2024 </w:t>
      </w:r>
      <w:r>
        <w:rPr>
          <w:rFonts w:ascii="Garamond" w:eastAsia="Garamond" w:hAnsi="Garamond" w:cs="Garamond"/>
          <w:b/>
          <w:sz w:val="24"/>
          <w:szCs w:val="24"/>
        </w:rPr>
        <w:t>–</w:t>
      </w:r>
      <w:r w:rsidRPr="00230AB5">
        <w:rPr>
          <w:rFonts w:ascii="Garamond" w:eastAsia="Garamond" w:hAnsi="Garamond" w:cs="Garamond"/>
          <w:b/>
          <w:sz w:val="24"/>
          <w:szCs w:val="24"/>
        </w:rPr>
        <w:t xml:space="preserve"> SECULT</w:t>
      </w:r>
    </w:p>
    <w:p w14:paraId="79052750" w14:textId="77777777" w:rsidR="00BF29AB" w:rsidRDefault="00BF29AB" w:rsidP="00BF29AB">
      <w:pPr>
        <w:spacing w:before="120" w:after="120" w:line="360" w:lineRule="auto"/>
        <w:ind w:right="397" w:hanging="2"/>
        <w:jc w:val="center"/>
        <w:rPr>
          <w:rStyle w:val="Forte"/>
          <w:rFonts w:ascii="Garamond" w:eastAsia="Garamond" w:hAnsi="Garamond" w:cs="Garamond"/>
          <w:bCs w:val="0"/>
          <w:sz w:val="24"/>
          <w:szCs w:val="24"/>
        </w:rPr>
      </w:pPr>
      <w:r w:rsidRPr="00230AB5">
        <w:rPr>
          <w:rFonts w:ascii="Garamond" w:eastAsia="Garamond" w:hAnsi="Garamond" w:cs="Garamond"/>
          <w:b/>
          <w:sz w:val="24"/>
          <w:szCs w:val="24"/>
        </w:rPr>
        <w:t>PROJETO TERREIROS DA TRADIÇÃO (FOMENTO)</w:t>
      </w:r>
    </w:p>
    <w:p w14:paraId="031DC7A4" w14:textId="35D5E275" w:rsidR="00F86DD3" w:rsidRPr="00BF29AB" w:rsidRDefault="00F86DD3" w:rsidP="00BF29AB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3531A1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="00BF29AB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proposta técnica</w:t>
      </w:r>
      <w:bookmarkEnd w:id="0"/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D5BD0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1. DADOS DO PROPONENTE</w:t>
      </w:r>
    </w:p>
    <w:p w14:paraId="436EB87E" w14:textId="3F94F03F" w:rsidR="00F86DD3" w:rsidRPr="0030624A" w:rsidRDefault="00BF29AB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do/da mestre/mestra proponente</w:t>
      </w:r>
      <w:r w:rsidR="0030624A"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40AE9FE0" w14:textId="4FD1667F" w:rsidR="0030624A" w:rsidRPr="0030624A" w:rsidRDefault="0030624A" w:rsidP="00CA2211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</w:p>
    <w:p w14:paraId="7CCDD0F4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AB9BC4F" w14:textId="31AE0163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Nome 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Terreiro da Tradição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</w:p>
    <w:p w14:paraId="35D3556D" w14:textId="77777777" w:rsidR="00CA2211" w:rsidRPr="000D4CB7" w:rsidRDefault="00CA2211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A61398" w14:textId="77777777" w:rsidR="00CA2211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0910A378" w14:textId="24EFBB3F" w:rsidR="007A01DD" w:rsidRDefault="007A01DD" w:rsidP="007A0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 espaço/sede do Terreiro é:</w:t>
      </w:r>
    </w:p>
    <w:p w14:paraId="048DC99F" w14:textId="13012F9F" w:rsidR="007A01DD" w:rsidRDefault="007A01DD" w:rsidP="007A0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   ] própria   [   ] alugada   [    ] cedida</w:t>
      </w:r>
    </w:p>
    <w:p w14:paraId="183F462A" w14:textId="77777777" w:rsidR="007A01DD" w:rsidRDefault="007A01DD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08352EA" w14:textId="77777777" w:rsidR="007A01DD" w:rsidRDefault="007A01DD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60A66465" w14:textId="2B78AD62" w:rsidR="00023A0D" w:rsidRDefault="00023A0D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Terreiro,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inclui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ndo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mestres/mestras, brincantes e pessoas voluntárias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?</w:t>
      </w:r>
    </w:p>
    <w:p w14:paraId="5B90CE38" w14:textId="77777777" w:rsidR="00D24882" w:rsidRDefault="00D24882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B5D0424" w14:textId="77777777" w:rsidR="008C02B7" w:rsidRDefault="008C02B7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1CC9ED" w14:textId="77777777" w:rsidR="00023A0D" w:rsidRDefault="00023A0D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37479030" w14:textId="2ABD7549" w:rsidR="008C02B7" w:rsidRDefault="008C02B7" w:rsidP="008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Em média, q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uantas pessoas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 comunidade são atendidas, mensalmente, pelas atividades do Terreiro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?</w:t>
      </w:r>
    </w:p>
    <w:p w14:paraId="4F735D13" w14:textId="77777777" w:rsidR="008C02B7" w:rsidRDefault="008C02B7" w:rsidP="008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130B8E0" w14:textId="77777777" w:rsidR="008C02B7" w:rsidRDefault="008C02B7" w:rsidP="008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749365" w14:textId="77777777" w:rsidR="008C02B7" w:rsidRPr="00023A0D" w:rsidRDefault="008C02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32ED8F0" w14:textId="3DBED843" w:rsidR="00F86DD3" w:rsidRPr="000D4CB7" w:rsidRDefault="00F86DD3" w:rsidP="00F02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Data de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fundação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A22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/     /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F85CE4B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Terreiro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[rua/av., número, complemento, barro/distrito]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31C62B7" w14:textId="77777777" w:rsidR="003B2AE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7D21B46" w14:textId="77777777" w:rsidR="00D24882" w:rsidRPr="000D4CB7" w:rsidRDefault="00D24882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1B714EE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7815EB08" w14:textId="72C2FCB9" w:rsidR="00F86DD3" w:rsidRPr="000D4CB7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Crato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  <w:r w:rsidR="00D24882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CE</w:t>
      </w:r>
    </w:p>
    <w:p w14:paraId="02848D97" w14:textId="77777777" w:rsidR="00CA2211" w:rsidRPr="002D1DCF" w:rsidRDefault="00CA2211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C2A2284" w14:textId="77777777" w:rsidR="003B2AE7" w:rsidRDefault="003B2AE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7E79153" w14:textId="77777777" w:rsidR="002D1DCF" w:rsidRPr="00023A0D" w:rsidRDefault="002D1DCF" w:rsidP="002D1DC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E84EDE5" w14:textId="77777777" w:rsidR="000F55B2" w:rsidRDefault="000F55B2">
      <w:pP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br w:type="page"/>
      </w:r>
    </w:p>
    <w:p w14:paraId="2C8CA1C3" w14:textId="606DA03A" w:rsidR="00F86DD3" w:rsidRPr="000D4CB7" w:rsidRDefault="00AF504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lastRenderedPageBreak/>
        <w:t>2</w:t>
      </w:r>
      <w:r w:rsidR="00F86DD3" w:rsidRPr="0069606F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 xml:space="preserve">. </w:t>
      </w: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SOBRE A ATUAÇÃO D</w:t>
      </w:r>
      <w:r w:rsidR="005C46C4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O TERREIR</w:t>
      </w: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O</w:t>
      </w:r>
    </w:p>
    <w:p w14:paraId="67952478" w14:textId="737AD43E" w:rsidR="00F82BFC" w:rsidRDefault="008D616D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</w:t>
      </w:r>
      <w:r w:rsidR="00941CE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1. </w:t>
      </w:r>
      <w:r w:rsidR="005C46C4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Conte um pouco da história do Terreiro e do/da mestre/mestra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DABA6DF" w14:textId="102CA41F" w:rsidR="0069606F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Use essa página para apresentar um breve histórico d</w:t>
      </w:r>
      <w:r w:rsidR="005C46C4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o Terreiro e do/da mestre/mestra, 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destacando os projetos e as principais atividades realizadas desde a 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ua fundação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/criação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, indicando o ano de realização de cada uma delas, o perfil do público atendido e os impactos gerados na comunidade e/ou na vida dos beneficiários de cada projeto ou ação.</w:t>
      </w:r>
    </w:p>
    <w:p w14:paraId="7B5027E7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163C06D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31A2C02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57F7CBA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45EC8B7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7C09D0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FA66F4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6E22982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A15466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72C84BD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AE326CA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1EFCF63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6A658AB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642F1C8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B2828BB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C6BCEBD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C7D9B06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46CB49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C98E346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4157325" w14:textId="77777777" w:rsidR="00171DE5" w:rsidRDefault="00171DE5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B3C191F" w14:textId="77777777" w:rsidR="005C46C4" w:rsidRDefault="005C46C4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2C08FB4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31B4F71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5D1AC6C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881F98F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A3F74DA" w14:textId="77777777" w:rsidR="005C46C4" w:rsidRPr="0069606F" w:rsidRDefault="005C46C4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B10ABFF" w14:textId="77777777" w:rsidR="0069606F" w:rsidRPr="0069606F" w:rsidRDefault="0069606F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15A9A01A" w14:textId="222F1ED3" w:rsidR="0011136E" w:rsidRDefault="008D616D" w:rsidP="001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2.</w:t>
      </w:r>
      <w:r w:rsidR="005C46C4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</w:t>
      </w:r>
      <w:r w:rsidR="00941CE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11136E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Envolvimento com o território</w:t>
      </w:r>
      <w:r w:rsidR="00344D4C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5D935F6A" w14:textId="0510CB53" w:rsidR="0011136E" w:rsidRPr="0011136E" w:rsidRDefault="0011136E" w:rsidP="001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Indique a seguir</w:t>
      </w:r>
      <w:r w:rsidRPr="0011136E">
        <w:rPr>
          <w:rFonts w:ascii="Garamond" w:eastAsia="Open Sans" w:hAnsi="Garamond"/>
          <w:b/>
          <w:highlight w:val="white"/>
        </w:rPr>
        <w:t xml:space="preserve"> </w:t>
      </w:r>
      <w:r w:rsidRPr="0011136E">
        <w:rPr>
          <w:rFonts w:ascii="Garamond" w:eastAsia="Open Sans" w:hAnsi="Garamond"/>
          <w:bCs/>
          <w:sz w:val="16"/>
          <w:szCs w:val="16"/>
          <w:highlight w:val="white"/>
        </w:rPr>
        <w:t xml:space="preserve">quais as ações artístico-culturais que </w:t>
      </w:r>
      <w:r w:rsidR="005C46C4">
        <w:rPr>
          <w:rFonts w:ascii="Garamond" w:eastAsia="Open Sans" w:hAnsi="Garamond"/>
          <w:bCs/>
          <w:sz w:val="16"/>
          <w:szCs w:val="16"/>
          <w:highlight w:val="white"/>
        </w:rPr>
        <w:t>o</w:t>
      </w:r>
      <w:r w:rsidRPr="0011136E">
        <w:rPr>
          <w:rFonts w:ascii="Garamond" w:eastAsia="Open Sans" w:hAnsi="Garamond"/>
          <w:bCs/>
          <w:sz w:val="16"/>
          <w:szCs w:val="16"/>
          <w:highlight w:val="white"/>
        </w:rPr>
        <w:t xml:space="preserve"> </w:t>
      </w:r>
      <w:r w:rsidR="005C46C4">
        <w:rPr>
          <w:rFonts w:ascii="Garamond" w:eastAsia="Open Sans" w:hAnsi="Garamond"/>
          <w:bCs/>
          <w:sz w:val="16"/>
          <w:szCs w:val="16"/>
          <w:highlight w:val="white"/>
        </w:rPr>
        <w:t xml:space="preserve">Terreiro </w:t>
      </w:r>
      <w:r w:rsidRPr="0011136E">
        <w:rPr>
          <w:rFonts w:ascii="Garamond" w:eastAsia="Open Sans" w:hAnsi="Garamond"/>
          <w:bCs/>
          <w:sz w:val="16"/>
          <w:szCs w:val="16"/>
          <w:highlight w:val="white"/>
        </w:rPr>
        <w:t>realiza com participação efetivada da comunidade na qual está inserida</w:t>
      </w:r>
      <w:r>
        <w:rPr>
          <w:rFonts w:ascii="Garamond" w:eastAsia="Open Sans" w:hAnsi="Garamond"/>
          <w:bCs/>
          <w:sz w:val="16"/>
          <w:szCs w:val="16"/>
        </w:rPr>
        <w:t xml:space="preserve">, destacando de que maneira essas ações contribuem para </w:t>
      </w:r>
      <w:r w:rsidR="005C46C4">
        <w:rPr>
          <w:rFonts w:ascii="Garamond" w:eastAsia="Open Sans" w:hAnsi="Garamond"/>
          <w:bCs/>
          <w:sz w:val="16"/>
          <w:szCs w:val="16"/>
        </w:rPr>
        <w:t xml:space="preserve">melhorar a qualidade de vida das pessoas e do </w:t>
      </w:r>
      <w:r>
        <w:rPr>
          <w:rFonts w:ascii="Garamond" w:eastAsia="Open Sans" w:hAnsi="Garamond"/>
          <w:bCs/>
          <w:sz w:val="16"/>
          <w:szCs w:val="16"/>
        </w:rPr>
        <w:t>território.</w:t>
      </w:r>
    </w:p>
    <w:p w14:paraId="6C3BC17E" w14:textId="07604184" w:rsidR="00055FF9" w:rsidRPr="0011136E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</w:p>
    <w:p w14:paraId="0769D798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97B55D0" w14:textId="77777777" w:rsidR="000A5337" w:rsidRDefault="000A533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B5DE6E4" w14:textId="77777777" w:rsidR="000A5337" w:rsidRDefault="000A533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580F201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7041571" w14:textId="77777777" w:rsidR="008C02B7" w:rsidRDefault="008C02B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A1FC40" w14:textId="77777777" w:rsidR="008C02B7" w:rsidRDefault="008C02B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D8818D2" w14:textId="77777777" w:rsidR="000A5337" w:rsidRDefault="000A533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6419F67" w14:textId="77777777" w:rsidR="00171DE5" w:rsidRDefault="00171DE5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7C5A17E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295B553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0EA3397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DE8C69" w14:textId="7B834F7D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060D9C2" w14:textId="04BE385B" w:rsidR="00F86DD3" w:rsidRPr="000D4CB7" w:rsidRDefault="008D616D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</w:t>
      </w:r>
      <w:r w:rsidR="005C46C4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3</w:t>
      </w:r>
      <w:r w:rsidR="00DE7B6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5C46C4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Articulação com outros terreiros da tradição e grupos culturais</w:t>
      </w:r>
      <w:r w:rsidR="00344D4C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E8ED924" w14:textId="73CCB040" w:rsidR="00F86DD3" w:rsidRPr="00055FF9" w:rsidRDefault="0011136E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Indique aqui como se dá o processo de tomada de decisões na entidade ou coletivo cultural. Quais as instâncias de gestão e deliberação? Quem coordena as atividades e como são tomadas as decisões administrativas, do dia a dia? A entidade ou coletivo realiza planejamento anual ou semestral, por exemplo</w:t>
      </w:r>
      <w:r w:rsidR="000A5337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? Ocorrem assembleias gerais ou reuniões plenárias? Se sim, com qual regularidade [anual, semestral, mensal etc.]? Enfim, use esse espaço para falar sobre como a entidade ou coletivo cultural está organizad</w:t>
      </w:r>
      <w:r w:rsidR="007C155A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</w:t>
      </w:r>
      <w:r w:rsidR="000A5337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internamente e como é exercida a democracia </w:t>
      </w:r>
      <w:r w:rsidR="00501C10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interna </w:t>
      </w:r>
      <w:r w:rsidR="000A5337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no seu dia a dia.</w:t>
      </w:r>
    </w:p>
    <w:p w14:paraId="3C96C20F" w14:textId="77777777" w:rsidR="005F3906" w:rsidRDefault="005F3906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3639569" w14:textId="77777777" w:rsidR="00D05FD1" w:rsidRDefault="00D05FD1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5700E2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189BF1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5EA2C54" w14:textId="77777777" w:rsidR="00171DE5" w:rsidRDefault="00171DE5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E1E23A2" w14:textId="77777777" w:rsidR="00171DE5" w:rsidRDefault="00171DE5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8364E0B" w14:textId="77777777" w:rsidR="000A5337" w:rsidRDefault="000A5337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44A6FFC" w14:textId="77777777" w:rsidR="000A5337" w:rsidRDefault="000A5337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B42A786" w14:textId="77777777" w:rsidR="008C02B7" w:rsidRDefault="008C02B7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930E4AB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09AA8E3" w14:textId="77777777" w:rsidR="00CE26B0" w:rsidRDefault="00CE26B0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38A499C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ACE9F42" w14:textId="77777777" w:rsidR="00055FF9" w:rsidRPr="00055FF9" w:rsidRDefault="00055FF9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7DECB2D4" w14:textId="24F21D94" w:rsidR="008C02B7" w:rsidRDefault="008C02B7" w:rsidP="008C02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lastRenderedPageBreak/>
        <w:t>3</w:t>
      </w:r>
      <w:r w:rsidRPr="0069606F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 xml:space="preserve">. </w:t>
      </w: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SOBRE O USO DOS RECURSOS PLEITEADOS</w:t>
      </w:r>
    </w:p>
    <w:p w14:paraId="174780D6" w14:textId="62D52A74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3.1. Quais os principais problemas de infraestrutura enfrentados pelo seu Terreiro, atualmente? </w:t>
      </w:r>
    </w:p>
    <w:p w14:paraId="2D26558E" w14:textId="562557BE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</w:pP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Indique os principais problemas de infraestrutura enfrentados pelo seu Terreiro atualmente e de que forma esses problemas dificultam, atrapalham ou impedem a realização ou a ampliação de atividades. Aponte também de forma esses problemas de infraestrutura dificultam ou impedem o acesso de pessoas com deficiência</w:t>
      </w:r>
      <w:r w:rsidR="007774EF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ou com mobilidade reduzida (pessoas idosas, gestantes, pessoas obesas etc.) às atividades realizadas no Terreiro.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</w:t>
      </w:r>
    </w:p>
    <w:p w14:paraId="32ACEAD3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EB96A02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A24A1E6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A539342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270ABC2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54A8A2E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160599E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2AB6BB7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A63BFDC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FC42374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290EC64" w14:textId="77777777" w:rsidR="00894E1C" w:rsidRPr="008C02B7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CF1E768" w14:textId="77777777" w:rsidR="00894E1C" w:rsidRDefault="00894E1C" w:rsidP="008C02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1B6E15B" w14:textId="5FD25CE1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3.1. Por que o recurso deste Edital é importante para seu Terreiro?</w:t>
      </w:r>
    </w:p>
    <w:p w14:paraId="6FF0437C" w14:textId="0F70D900" w:rsidR="00894E1C" w:rsidRDefault="004326F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</w:pP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Fale sobre a importância do acesso aos recursos deste Edital para a melhoria da infraestrutura do espaço físico do Terreiro que você representa, destacando de que forma ela contribuirá para a melhoria e ampliação das atividades desenvolvidas atualmente e que benefícios isso tratará para a comunidade local.</w:t>
      </w:r>
    </w:p>
    <w:p w14:paraId="6F59EDAC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7FFC29D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0BD8F22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D9B706B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1E11FED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AEEB68E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243C377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DFB567B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77A805C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19AF541" w14:textId="77777777" w:rsidR="00894E1C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0BFA26B" w14:textId="77777777" w:rsidR="00894E1C" w:rsidRPr="008C02B7" w:rsidRDefault="00894E1C" w:rsidP="0089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E0E3293" w14:textId="77777777" w:rsidR="00894E1C" w:rsidRPr="000D4CB7" w:rsidRDefault="00894E1C" w:rsidP="008C02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2F628B6" w14:textId="2D5BC14B" w:rsidR="008C02B7" w:rsidRDefault="008C02B7" w:rsidP="008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3.1. Em que os recursos deste </w:t>
      </w:r>
      <w:r w:rsidR="00894E1C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</w:t>
      </w: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dital serão aplicados, caso seu projeto venha a ser selecionado?</w:t>
      </w:r>
    </w:p>
    <w:p w14:paraId="070A9DD4" w14:textId="52E45DDB" w:rsidR="00CE26B0" w:rsidRDefault="00894E1C" w:rsidP="008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</w:pP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Aqui você deverá indicar como serão utilizados dos recursos deste Edital, caso seu projeto venha a ser selecionado, apontando</w:t>
      </w:r>
      <w:r w:rsidR="004326FC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que tipo de intervenção será feita e quanto custará cada uma delas, lembrando que a aplicação dos recursos está limitada a </w:t>
      </w:r>
      <w:r w:rsidR="00463EEC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ações de </w:t>
      </w:r>
      <w:r w:rsidR="004326FC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reforma do espaço. São exemplos de aplicação dos recursos: [i] substituição da</w:t>
      </w:r>
      <w:r w:rsidR="005932A3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atual</w:t>
      </w:r>
      <w:r w:rsidR="004326FC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cobertura </w:t>
      </w:r>
      <w:r w:rsidR="005932A3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de palha </w:t>
      </w:r>
      <w:r w:rsidR="004326FC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do galpão por </w:t>
      </w:r>
      <w:r w:rsidR="005932A3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telha; [ii] reforma e adaptação dos banheiros, incluindo a acessibilidade para PcDs; [iii] substituição/melhoria da parte elétrica do salão onde acontecem os ensaios e as apresentações; [iv] construção de rampas de acesso à área principal do Terreiro; [</w:t>
      </w:r>
      <w:r w:rsidR="00DF6F7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v] reforma do piso do galpão. Esses são apenas alguns exemplos.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2549"/>
        <w:gridCol w:w="3116"/>
      </w:tblGrid>
      <w:tr w:rsidR="00961F04" w14:paraId="7AE88C64" w14:textId="77777777" w:rsidTr="00CD232C">
        <w:tc>
          <w:tcPr>
            <w:tcW w:w="3828" w:type="dxa"/>
          </w:tcPr>
          <w:p w14:paraId="519BBBE7" w14:textId="7B002CFB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OBRA</w:t>
            </w:r>
          </w:p>
        </w:tc>
        <w:tc>
          <w:tcPr>
            <w:tcW w:w="2549" w:type="dxa"/>
          </w:tcPr>
          <w:p w14:paraId="5E847D3C" w14:textId="50038155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ESTIMADO</w:t>
            </w:r>
          </w:p>
        </w:tc>
        <w:tc>
          <w:tcPr>
            <w:tcW w:w="3116" w:type="dxa"/>
          </w:tcPr>
          <w:p w14:paraId="1BC54B5A" w14:textId="774A8A8F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PREVISÃO PRAZO [DIAS]</w:t>
            </w:r>
          </w:p>
        </w:tc>
      </w:tr>
      <w:tr w:rsidR="00961F04" w14:paraId="2A0F27B8" w14:textId="77777777" w:rsidTr="00CD232C">
        <w:tc>
          <w:tcPr>
            <w:tcW w:w="3828" w:type="dxa"/>
          </w:tcPr>
          <w:p w14:paraId="782965E7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67373A37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4CC12E04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7B23862B" w14:textId="77777777" w:rsidTr="00CD232C">
        <w:tc>
          <w:tcPr>
            <w:tcW w:w="3828" w:type="dxa"/>
          </w:tcPr>
          <w:p w14:paraId="5C00872E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1B4EC668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381E3D54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2014DA43" w14:textId="77777777" w:rsidTr="00CD232C">
        <w:tc>
          <w:tcPr>
            <w:tcW w:w="3828" w:type="dxa"/>
          </w:tcPr>
          <w:p w14:paraId="17AD9450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791F7AAE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47B25933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1F876AC9" w14:textId="77777777" w:rsidTr="00CD232C">
        <w:tc>
          <w:tcPr>
            <w:tcW w:w="3828" w:type="dxa"/>
          </w:tcPr>
          <w:p w14:paraId="7EED1662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6880B66B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2CE31AC9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18F62888" w14:textId="77777777" w:rsidTr="00CD232C">
        <w:tc>
          <w:tcPr>
            <w:tcW w:w="3828" w:type="dxa"/>
          </w:tcPr>
          <w:p w14:paraId="3CC038F0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35552FC5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20167794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06E2E71B" w14:textId="77777777" w:rsidTr="00CD232C">
        <w:tc>
          <w:tcPr>
            <w:tcW w:w="3828" w:type="dxa"/>
          </w:tcPr>
          <w:p w14:paraId="66F1EA78" w14:textId="77777777" w:rsidR="00961F04" w:rsidRDefault="00961F04" w:rsidP="006F2EF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69BCF21B" w14:textId="77777777" w:rsidR="00961F04" w:rsidRDefault="00961F04" w:rsidP="006F2EF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10A0E0F6" w14:textId="77777777" w:rsidR="00961F04" w:rsidRDefault="00961F04" w:rsidP="006F2EF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77D47912" w14:textId="77777777" w:rsidTr="00CD232C">
        <w:tc>
          <w:tcPr>
            <w:tcW w:w="3828" w:type="dxa"/>
          </w:tcPr>
          <w:p w14:paraId="49C8B0F4" w14:textId="77777777" w:rsidR="00961F04" w:rsidRDefault="00961F04" w:rsidP="006F2EF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333958AF" w14:textId="77777777" w:rsidR="00961F04" w:rsidRDefault="00961F04" w:rsidP="006F2EF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3A0BF576" w14:textId="77777777" w:rsidR="00961F04" w:rsidRDefault="00961F04" w:rsidP="006F2EF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7BE267E1" w14:textId="77777777" w:rsidTr="00CD232C">
        <w:tc>
          <w:tcPr>
            <w:tcW w:w="3828" w:type="dxa"/>
          </w:tcPr>
          <w:p w14:paraId="3C6847D5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07987F10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004F43A3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3D69D1EE" w14:textId="77777777" w:rsidTr="00CD232C">
        <w:tc>
          <w:tcPr>
            <w:tcW w:w="3828" w:type="dxa"/>
          </w:tcPr>
          <w:p w14:paraId="75848F3D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49" w:type="dxa"/>
          </w:tcPr>
          <w:p w14:paraId="797811D1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0E50661B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61F04" w14:paraId="13DC0D09" w14:textId="77777777" w:rsidTr="00CD232C">
        <w:tc>
          <w:tcPr>
            <w:tcW w:w="3828" w:type="dxa"/>
          </w:tcPr>
          <w:p w14:paraId="15E16F53" w14:textId="279E1816" w:rsidR="00961F04" w:rsidRDefault="00961F04" w:rsidP="00961F04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</w:t>
            </w:r>
            <w:r w:rsidRPr="00961F04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[informar na coluna correspondente o valor total e total de dias]</w:t>
            </w:r>
          </w:p>
        </w:tc>
        <w:tc>
          <w:tcPr>
            <w:tcW w:w="2549" w:type="dxa"/>
          </w:tcPr>
          <w:p w14:paraId="04789188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6" w:type="dxa"/>
          </w:tcPr>
          <w:p w14:paraId="2073C1BC" w14:textId="77777777" w:rsidR="00961F04" w:rsidRDefault="00961F04" w:rsidP="00961F04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156FCB79" w14:textId="77777777" w:rsidR="00961F04" w:rsidRDefault="00961F04" w:rsidP="000A5337">
      <w:pPr>
        <w:jc w:val="right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7DAD9D7" w14:textId="2D54488B" w:rsidR="00F86DD3" w:rsidRPr="000A5337" w:rsidRDefault="000A5337" w:rsidP="000A5337">
      <w:pPr>
        <w:jc w:val="right"/>
        <w:rPr>
          <w:rFonts w:ascii="Garamond" w:eastAsia="Times New Roman" w:hAnsi="Garamond" w:cs="Calibri"/>
          <w:i/>
          <w:iCs/>
          <w:color w:val="000000"/>
          <w:kern w:val="0"/>
          <w:lang w:eastAsia="pt-BR"/>
          <w14:ligatures w14:val="none"/>
        </w:rPr>
      </w:pPr>
      <w:r w:rsidRPr="000A5337">
        <w:rPr>
          <w:rFonts w:ascii="Garamond" w:eastAsia="Times New Roman" w:hAnsi="Garamond" w:cs="Calibri"/>
          <w:i/>
          <w:iCs/>
          <w:color w:val="000000"/>
          <w:kern w:val="0"/>
          <w:lang w:eastAsia="pt-BR"/>
          <w14:ligatures w14:val="none"/>
        </w:rPr>
        <w:t>Crato/|CE, ...... de ..................................... de 2024</w:t>
      </w:r>
    </w:p>
    <w:sectPr w:rsidR="00F86DD3" w:rsidRPr="000A5337" w:rsidSect="005C46C4">
      <w:pgSz w:w="11906" w:h="16838"/>
      <w:pgMar w:top="1135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8E4D1" w14:textId="77777777" w:rsidR="001D3484" w:rsidRDefault="001D3484" w:rsidP="004E3434">
      <w:pPr>
        <w:spacing w:after="0" w:line="240" w:lineRule="auto"/>
      </w:pPr>
      <w:r>
        <w:separator/>
      </w:r>
    </w:p>
  </w:endnote>
  <w:endnote w:type="continuationSeparator" w:id="0">
    <w:p w14:paraId="1ADA0F05" w14:textId="77777777" w:rsidR="001D3484" w:rsidRDefault="001D3484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46367" w14:textId="77777777" w:rsidR="001D3484" w:rsidRDefault="001D3484" w:rsidP="004E3434">
      <w:pPr>
        <w:spacing w:after="0" w:line="240" w:lineRule="auto"/>
      </w:pPr>
      <w:r>
        <w:separator/>
      </w:r>
    </w:p>
  </w:footnote>
  <w:footnote w:type="continuationSeparator" w:id="0">
    <w:p w14:paraId="3424E021" w14:textId="77777777" w:rsidR="001D3484" w:rsidRDefault="001D3484" w:rsidP="004E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F7355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5B996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CF28D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3632F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723AF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698AFC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820CB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BC615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8C983E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C88A7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589320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3BB0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7096B9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E03DB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4070">
    <w:abstractNumId w:val="14"/>
  </w:num>
  <w:num w:numId="2" w16cid:durableId="1374229233">
    <w:abstractNumId w:val="16"/>
  </w:num>
  <w:num w:numId="3" w16cid:durableId="546454776">
    <w:abstractNumId w:val="11"/>
  </w:num>
  <w:num w:numId="4" w16cid:durableId="344022563">
    <w:abstractNumId w:val="12"/>
  </w:num>
  <w:num w:numId="5" w16cid:durableId="1410732760">
    <w:abstractNumId w:val="10"/>
  </w:num>
  <w:num w:numId="6" w16cid:durableId="478882981">
    <w:abstractNumId w:val="13"/>
  </w:num>
  <w:num w:numId="7" w16cid:durableId="1595358556">
    <w:abstractNumId w:val="6"/>
  </w:num>
  <w:num w:numId="8" w16cid:durableId="1174105431">
    <w:abstractNumId w:val="15"/>
  </w:num>
  <w:num w:numId="9" w16cid:durableId="1993362576">
    <w:abstractNumId w:val="3"/>
  </w:num>
  <w:num w:numId="10" w16cid:durableId="115872830">
    <w:abstractNumId w:val="8"/>
  </w:num>
  <w:num w:numId="11" w16cid:durableId="990520126">
    <w:abstractNumId w:val="7"/>
  </w:num>
  <w:num w:numId="12" w16cid:durableId="986397923">
    <w:abstractNumId w:val="4"/>
  </w:num>
  <w:num w:numId="13" w16cid:durableId="99957044">
    <w:abstractNumId w:val="9"/>
  </w:num>
  <w:num w:numId="14" w16cid:durableId="1162501469">
    <w:abstractNumId w:val="5"/>
  </w:num>
  <w:num w:numId="15" w16cid:durableId="165480162">
    <w:abstractNumId w:val="1"/>
  </w:num>
  <w:num w:numId="16" w16cid:durableId="809439997">
    <w:abstractNumId w:val="0"/>
  </w:num>
  <w:num w:numId="17" w16cid:durableId="54618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6696"/>
    <w:rsid w:val="00023A0D"/>
    <w:rsid w:val="0005252A"/>
    <w:rsid w:val="00055FF9"/>
    <w:rsid w:val="00090016"/>
    <w:rsid w:val="000A5337"/>
    <w:rsid w:val="000B03DD"/>
    <w:rsid w:val="000B49B0"/>
    <w:rsid w:val="000D4CB7"/>
    <w:rsid w:val="000D6E8C"/>
    <w:rsid w:val="000F2BAA"/>
    <w:rsid w:val="000F55B2"/>
    <w:rsid w:val="0011136E"/>
    <w:rsid w:val="00111611"/>
    <w:rsid w:val="00133ED4"/>
    <w:rsid w:val="00137692"/>
    <w:rsid w:val="001503CA"/>
    <w:rsid w:val="00171DE5"/>
    <w:rsid w:val="00183D85"/>
    <w:rsid w:val="00186D22"/>
    <w:rsid w:val="001C0435"/>
    <w:rsid w:val="001C0EAD"/>
    <w:rsid w:val="001D2654"/>
    <w:rsid w:val="001D3484"/>
    <w:rsid w:val="00206CF6"/>
    <w:rsid w:val="00216C6D"/>
    <w:rsid w:val="0022375E"/>
    <w:rsid w:val="00244687"/>
    <w:rsid w:val="002633F7"/>
    <w:rsid w:val="00263F3E"/>
    <w:rsid w:val="0029500B"/>
    <w:rsid w:val="002959D6"/>
    <w:rsid w:val="002D1DCF"/>
    <w:rsid w:val="002D2DB9"/>
    <w:rsid w:val="002D6E47"/>
    <w:rsid w:val="002E0BD6"/>
    <w:rsid w:val="0030624A"/>
    <w:rsid w:val="00331743"/>
    <w:rsid w:val="00344D4C"/>
    <w:rsid w:val="003531A1"/>
    <w:rsid w:val="003735FD"/>
    <w:rsid w:val="003973E1"/>
    <w:rsid w:val="003B2AE7"/>
    <w:rsid w:val="003F303D"/>
    <w:rsid w:val="004326FC"/>
    <w:rsid w:val="00463EEC"/>
    <w:rsid w:val="00464482"/>
    <w:rsid w:val="00491308"/>
    <w:rsid w:val="004B4B88"/>
    <w:rsid w:val="004C016E"/>
    <w:rsid w:val="004E3434"/>
    <w:rsid w:val="004F75B4"/>
    <w:rsid w:val="00501C10"/>
    <w:rsid w:val="00523577"/>
    <w:rsid w:val="0059312F"/>
    <w:rsid w:val="005932A3"/>
    <w:rsid w:val="005A03B9"/>
    <w:rsid w:val="005B3D3E"/>
    <w:rsid w:val="005C46C4"/>
    <w:rsid w:val="005D41CD"/>
    <w:rsid w:val="005E4CC5"/>
    <w:rsid w:val="005F3906"/>
    <w:rsid w:val="00651359"/>
    <w:rsid w:val="006630CF"/>
    <w:rsid w:val="0066589B"/>
    <w:rsid w:val="00677827"/>
    <w:rsid w:val="00690BE4"/>
    <w:rsid w:val="00693406"/>
    <w:rsid w:val="0069606F"/>
    <w:rsid w:val="006B3AA4"/>
    <w:rsid w:val="006C5D9F"/>
    <w:rsid w:val="00750011"/>
    <w:rsid w:val="007611AC"/>
    <w:rsid w:val="007774EF"/>
    <w:rsid w:val="007A01DD"/>
    <w:rsid w:val="007A5A3B"/>
    <w:rsid w:val="007A7D72"/>
    <w:rsid w:val="007C155A"/>
    <w:rsid w:val="007D6EA2"/>
    <w:rsid w:val="0081146A"/>
    <w:rsid w:val="008176FF"/>
    <w:rsid w:val="00860373"/>
    <w:rsid w:val="00867086"/>
    <w:rsid w:val="00894E1C"/>
    <w:rsid w:val="008C02B7"/>
    <w:rsid w:val="008D2B46"/>
    <w:rsid w:val="008D616D"/>
    <w:rsid w:val="009258B8"/>
    <w:rsid w:val="00932BDC"/>
    <w:rsid w:val="00935F2F"/>
    <w:rsid w:val="00941CE2"/>
    <w:rsid w:val="00955562"/>
    <w:rsid w:val="00961F04"/>
    <w:rsid w:val="009934AF"/>
    <w:rsid w:val="009C787E"/>
    <w:rsid w:val="00A02A4E"/>
    <w:rsid w:val="00A04A73"/>
    <w:rsid w:val="00AF504F"/>
    <w:rsid w:val="00B0798C"/>
    <w:rsid w:val="00B44E50"/>
    <w:rsid w:val="00B73AD2"/>
    <w:rsid w:val="00B96E60"/>
    <w:rsid w:val="00BA6E56"/>
    <w:rsid w:val="00BF29AB"/>
    <w:rsid w:val="00BF5BA9"/>
    <w:rsid w:val="00C057C2"/>
    <w:rsid w:val="00C13FC5"/>
    <w:rsid w:val="00C23500"/>
    <w:rsid w:val="00C34C71"/>
    <w:rsid w:val="00C96ECA"/>
    <w:rsid w:val="00CA2211"/>
    <w:rsid w:val="00CB101B"/>
    <w:rsid w:val="00CD232C"/>
    <w:rsid w:val="00CD5BD0"/>
    <w:rsid w:val="00CE26B0"/>
    <w:rsid w:val="00D05FD1"/>
    <w:rsid w:val="00D16724"/>
    <w:rsid w:val="00D24882"/>
    <w:rsid w:val="00D70890"/>
    <w:rsid w:val="00DA0551"/>
    <w:rsid w:val="00DA22DF"/>
    <w:rsid w:val="00DA2736"/>
    <w:rsid w:val="00DA2B9E"/>
    <w:rsid w:val="00DB21D3"/>
    <w:rsid w:val="00DB25AC"/>
    <w:rsid w:val="00DB6195"/>
    <w:rsid w:val="00DE7B60"/>
    <w:rsid w:val="00DF6F76"/>
    <w:rsid w:val="00DF7927"/>
    <w:rsid w:val="00E07E84"/>
    <w:rsid w:val="00E1555A"/>
    <w:rsid w:val="00E225C4"/>
    <w:rsid w:val="00E831B3"/>
    <w:rsid w:val="00E95BBD"/>
    <w:rsid w:val="00EA2EB5"/>
    <w:rsid w:val="00EC0365"/>
    <w:rsid w:val="00ED221B"/>
    <w:rsid w:val="00EE6FEB"/>
    <w:rsid w:val="00F02A2A"/>
    <w:rsid w:val="00F3230D"/>
    <w:rsid w:val="00F82BFC"/>
    <w:rsid w:val="00F86DD3"/>
    <w:rsid w:val="00FB29F1"/>
    <w:rsid w:val="00FC76BC"/>
    <w:rsid w:val="00FD6AC6"/>
    <w:rsid w:val="00FE02E7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styleId="SimplesTabela2">
    <w:name w:val="Plain Table 2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  <w:style w:type="paragraph" w:customStyle="1" w:styleId="Default">
    <w:name w:val="Default"/>
    <w:rsid w:val="00A02A4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table" w:styleId="TabeladeGradeClara">
    <w:name w:val="Grid Table Light"/>
    <w:basedOn w:val="Tabelanormal"/>
    <w:uiPriority w:val="40"/>
    <w:rsid w:val="00B079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316E-281C-45C2-8C33-79B3594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5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80</cp:revision>
  <cp:lastPrinted>2024-03-13T17:17:00Z</cp:lastPrinted>
  <dcterms:created xsi:type="dcterms:W3CDTF">2023-06-29T14:30:00Z</dcterms:created>
  <dcterms:modified xsi:type="dcterms:W3CDTF">2024-06-27T15:04:00Z</dcterms:modified>
</cp:coreProperties>
</file>