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 E PROPOSTA DE PLANO DE TRABALHO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     Nome do(a) agente cultural:</w:t>
      </w:r>
      <w:r>
        <w:rPr>
          <w:rFonts w:eastAsia="Calibri" w:cs="Calibri" w:ascii="Calibri" w:hAnsi="Calibri"/>
          <w:sz w:val="24"/>
          <w:szCs w:val="24"/>
        </w:rPr>
        <w:t>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Os dados gerais do agente cultural (RG, CPF, endereço, etc) serão extraídos do perfil no Mapa Cultural.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  Em qual tipo de inscrição o(a) agente cultural se enquadra?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física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Microempreendedor Individual (MEI)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Coletivo/Grupo sem CNPJ representado por pessoa física.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Jurídica sem fins lucrativos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 xml:space="preserve">) pessoa Jurídica com fins lucrativos 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3. Categoria da inscrição: </w:t>
      </w:r>
      <w:r>
        <w:rPr>
          <w:rFonts w:eastAsia="Calibri" w:cs="Calibri" w:ascii="Calibri" w:hAnsi="Calibri"/>
          <w:sz w:val="24"/>
          <w:szCs w:val="24"/>
        </w:rPr>
        <w:t>___________________________________.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Linguagem artística: ______________________________________.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O agente cultural vai concorrer às cotas étnico-raciais?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Sim               (    ) Não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5.1. Se sim, quais?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Pessoas negras (pretas e pardas)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) Pessoas indígenas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Anexar Declaração étnico-racial, conforme modelo do Edital.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Título do Projeto:</w:t>
      </w:r>
    </w:p>
    <w:p>
      <w:pPr>
        <w:pStyle w:val="Normal1"/>
        <w:spacing w:lineRule="auto" w:line="276" w:before="120" w:after="120"/>
        <w:ind w:left="0" w:right="12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PROPOSTA DE PLANO DE TRABALHO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Descrição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85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Objetivos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(Neste campo, você deve propor objetivos para o seu projeto, ou seja, deve informar o que você pretende alcançar com a realização do projeto. Identifique entre 3 e 5 objetivos).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 Geral 1:</w:t>
      </w:r>
    </w:p>
    <w:tbl>
      <w:tblPr>
        <w:tblStyle w:val="Table5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56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Objetivos específicos (no mínimo 3):</w:t>
      </w:r>
    </w:p>
    <w:tbl>
      <w:tblPr>
        <w:tblStyle w:val="Table6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74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757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80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Perfil do público a ser atingido pelo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tbl>
      <w:tblPr>
        <w:tblStyle w:val="Table7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/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Medidas de acessibilidade empregadas no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reduzida)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Acessibilidade arquitetônica: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rotas acessíveis, com espaço de manobra para cadeira de rodas;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piso tátil;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rampas;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corrimãos e guarda-corpos;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banheiros femininos e masculinos adaptados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vagas de estacionamento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assentos para pessoas obesas;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iluminação adequada;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) Outra ___________________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comunicacional: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Língua Brasileira de Sinais - Libras;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 sistema Braille;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 sistema de sinalização ou comunicação tátil;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audiodescrição;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as legendas;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linguagem simples;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textos adaptados para leitores de tela; 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Outra ______________________________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atitudinal: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capacitação de equipes atuantes nos projetos culturais;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) contratação de profissionais com deficiência e profissionais especializados em acessibilidade cultural;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formação e sensibilização de agentes culturais, público e todos os envolvidos na cadeia produtiva cultural; 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outras medidas que visem a eliminação de atitudes capacitistas.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Valor destinado à acessibilidade (conforme Edital, deve ser de pelo menos 10% do valor total do projeto. Se o valor for inferior, inserir aqui a justificativa, conforme previsto no Edital).</w:t>
      </w:r>
    </w:p>
    <w:tbl>
      <w:tblPr>
        <w:tblStyle w:val="Table8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88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4.2. Descreva as ações de acessibilidade adotadas pelo projeto</w:t>
      </w:r>
    </w:p>
    <w:tbl>
      <w:tblPr>
        <w:tblStyle w:val="Table9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71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Local onde o projeto será executado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os espaços culturais e outros ambientes onde a sua proposta será realizada. É importante informar também os municípios e Estados onde ela será realizada.</w:t>
      </w:r>
    </w:p>
    <w:tbl>
      <w:tblPr>
        <w:tblStyle w:val="Table10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60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Previsão do período de execução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de início: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final: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7. Equipe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quais são os profissionais que atuarão no projeto, conforme quadro a seguir:</w:t>
      </w:r>
    </w:p>
    <w:tbl>
      <w:tblPr>
        <w:tblStyle w:val="Table11"/>
        <w:tblW w:w="9025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1504"/>
        <w:gridCol w:w="1504"/>
        <w:gridCol w:w="1504"/>
        <w:gridCol w:w="1504"/>
        <w:gridCol w:w="1504"/>
        <w:gridCol w:w="1504"/>
      </w:tblGrid>
      <w:tr>
        <w:trPr>
          <w:trHeight w:val="1680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Nome do profissional/empresa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Função no projeto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CPF/CNPJ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negra?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índigena?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com deficiência?</w:t>
            </w:r>
          </w:p>
        </w:tc>
      </w:tr>
      <w:tr>
        <w:trPr>
          <w:trHeight w:val="1035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885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900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831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Estratégia de divulgação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Apresente os  meios que serão utilizados para divulgar o projeto. ex.: impulsionamento em redes sociais. </w:t>
      </w:r>
    </w:p>
    <w:tbl>
      <w:tblPr>
        <w:tblStyle w:val="Table12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94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Contrapartida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Neste campo, descreva a contrapartida a ser realizada;</w:t>
      </w:r>
    </w:p>
    <w:tbl>
      <w:tblPr>
        <w:tblStyle w:val="Table13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49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O Projeto possui recursos financeiros de outras fontes? Se sim, quais?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Não, o projeto não possui outras fontes de recursos financeiros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Apoio financeiro municipal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Apoio financeiro estadual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Municipal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Estadual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Federal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Patrocínio privado direto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Patrocínio de instituição internacional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Doações de Pessoas Físicas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Doações de Empresas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Cobrança de ingressos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Outros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tbl>
      <w:tblPr>
        <w:tblStyle w:val="Table1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56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11. O projeto prevê a venda de produtos/ingressos?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(Detalhe onde os recursos arrecadados serão aplicados no projeto.)</w:t>
      </w:r>
    </w:p>
    <w:tbl>
      <w:tblPr>
        <w:tblStyle w:val="Table15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93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sectPr>
          <w:headerReference w:type="default" r:id="rId2"/>
          <w:footerReference w:type="default" r:id="rId3"/>
          <w:type w:val="nextPage"/>
          <w:pgSz w:w="11906" w:h="16838"/>
          <w:pgMar w:left="1440" w:right="1440" w:header="720" w:top="1440" w:footer="720" w:bottom="2573" w:gutter="0"/>
          <w:pgNumType w:start="1" w:fmt="decimal"/>
          <w:formProt w:val="false"/>
          <w:textDirection w:val="lrTb"/>
          <w:docGrid w:type="default" w:linePitch="100" w:charSpace="4096"/>
        </w:sect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12. PLANILHA ORÇAMENTÁRIA</w:t>
      </w:r>
    </w:p>
    <w:p>
      <w:pPr>
        <w:pStyle w:val="Normal1"/>
        <w:spacing w:lineRule="auto" w:line="240" w:before="240" w:after="24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Preencha a tabela informando todas as despesas indicando as metas às quais elas estão relacionadas.</w:t>
      </w:r>
    </w:p>
    <w:p>
      <w:pPr>
        <w:pStyle w:val="Normal1"/>
        <w:spacing w:lineRule="auto" w:line="240" w:before="120" w:after="16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Deve haver a indicação do parâmetro de preço (Ex.: preço estabelecido no SALICNET, 3 orçamentos, etc)  utilizado como a referência específica do item de despesa.</w:t>
      </w:r>
    </w:p>
    <w:tbl>
      <w:tblPr>
        <w:tblStyle w:val="Table16"/>
        <w:tblW w:w="14475" w:type="dxa"/>
        <w:jc w:val="left"/>
        <w:tblInd w:w="-794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444"/>
        <w:gridCol w:w="3586"/>
        <w:gridCol w:w="1379"/>
        <w:gridCol w:w="1410"/>
        <w:gridCol w:w="976"/>
        <w:gridCol w:w="1259"/>
        <w:gridCol w:w="3420"/>
      </w:tblGrid>
      <w:tr>
        <w:trPr>
          <w:trHeight w:val="1020" w:hRule="atLeast"/>
        </w:trPr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Descrição do item</w:t>
            </w:r>
          </w:p>
        </w:tc>
        <w:tc>
          <w:tcPr>
            <w:tcW w:w="35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Justificativa </w:t>
            </w:r>
          </w:p>
        </w:tc>
        <w:tc>
          <w:tcPr>
            <w:tcW w:w="13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Unidade de medida</w:t>
            </w:r>
          </w:p>
        </w:tc>
        <w:tc>
          <w:tcPr>
            <w:tcW w:w="1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unitário</w:t>
            </w:r>
          </w:p>
        </w:tc>
        <w:tc>
          <w:tcPr>
            <w:tcW w:w="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Quantidade</w:t>
            </w:r>
          </w:p>
        </w:tc>
        <w:tc>
          <w:tcPr>
            <w:tcW w:w="12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total</w:t>
            </w:r>
          </w:p>
        </w:tc>
        <w:tc>
          <w:tcPr>
            <w:tcW w:w="34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Referência de preço</w:t>
            </w:r>
          </w:p>
        </w:tc>
      </w:tr>
      <w:tr>
        <w:trPr>
          <w:trHeight w:val="480" w:hRule="atLeast"/>
        </w:trPr>
        <w:tc>
          <w:tcPr>
            <w:tcW w:w="24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58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4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4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58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4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4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58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4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4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58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4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4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58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4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24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58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41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2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4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sectPr>
          <w:headerReference w:type="default" r:id="rId4"/>
          <w:footerReference w:type="default" r:id="rId5"/>
          <w:type w:val="nextPage"/>
          <w:pgSz w:orient="landscape" w:w="16838" w:h="11906"/>
          <w:pgMar w:left="1440" w:right="1440" w:header="720" w:top="1440" w:footer="720" w:bottom="2573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440" w:right="1440" w:header="720" w:top="1440" w:footer="720" w:bottom="2573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Arial Rounde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left" w:pos="7116" w:leader="none"/>
      </w:tabs>
      <w:spacing w:lineRule="auto" w:line="240"/>
      <w:rPr>
        <w:rFonts w:ascii="Cambria" w:hAnsi="Cambria" w:eastAsia="Cambria" w:cs="Cambria"/>
        <w:color w:val="17365D"/>
        <w:sz w:val="20"/>
        <w:szCs w:val="20"/>
      </w:rPr>
    </w:pPr>
    <w:r>
      <w:rPr>
        <w:rFonts w:eastAsia="Cambria" w:cs="Cambria" w:ascii="Cambria" w:hAnsi="Cambria"/>
        <w:color w:val="17365D"/>
        <w:sz w:val="20"/>
        <w:szCs w:val="20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7</w:t>
    </w:r>
    <w:r>
      <w:rPr/>
      <w:fldChar w:fldCharType="end"/>
    </w:r>
    <w:r>
      <w:rPr>
        <w:rFonts w:eastAsia="Cambria" w:cs="Cambria" w:ascii="Cambria" w:hAnsi="Cambria"/>
        <w:color w:val="17365D"/>
        <w:sz w:val="20"/>
        <w:szCs w:val="20"/>
      </w:rPr>
      <w:t xml:space="preserve"> de </w:t>
    </w:r>
    <w:r>
      <w:rPr/>
      <w:drawing>
        <wp:anchor behindDoc="1" distT="0" distB="0" distL="0" distR="0" simplePos="0" locked="0" layoutInCell="0" allowOverlap="1" relativeHeight="22">
          <wp:simplePos x="0" y="0"/>
          <wp:positionH relativeFrom="column">
            <wp:posOffset>661670</wp:posOffset>
          </wp:positionH>
          <wp:positionV relativeFrom="paragraph">
            <wp:posOffset>-281940</wp:posOffset>
          </wp:positionV>
          <wp:extent cx="4076700" cy="236220"/>
          <wp:effectExtent l="0" t="0" r="0" b="0"/>
          <wp:wrapNone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267" t="43743" r="11238" b="45330"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23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NUMPAGES </w:instrText>
    </w:r>
    <w:r>
      <w:rPr/>
      <w:fldChar w:fldCharType="separate"/>
    </w:r>
    <w:r>
      <w:rPr/>
      <w:t>9</w:t>
    </w:r>
    <w:r>
      <w:rPr/>
      <w:fldChar w:fldCharType="end"/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9</w:t>
    </w:r>
    <w:r>
      <w:rPr/>
      <w:fldChar w:fldCharType="end"/>
    </w:r>
  </w:p>
  <w:p>
    <w:pPr>
      <w:pStyle w:val="Normal1"/>
      <w:tabs>
        <w:tab w:val="clear" w:pos="720"/>
        <w:tab w:val="left" w:pos="7116" w:leader="none"/>
      </w:tabs>
      <w:spacing w:lineRule="auto" w:line="240"/>
      <w:jc w:val="center"/>
      <w:rPr>
        <w:rFonts w:ascii="Cambria" w:hAnsi="Cambria" w:eastAsia="Cambria" w:cs="Cambria"/>
        <w:color w:val="1F497D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>Rua João Rodrigues, 173 – Centro Uruoca-CE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17365D"/>
        <w:sz w:val="24"/>
        <w:szCs w:val="24"/>
      </w:rPr>
    </w:pPr>
    <w:r>
      <w:rPr>
        <w:rFonts w:eastAsia="Arial Rounded" w:cs="Arial Rounded" w:ascii="Arial Rounded" w:hAnsi="Arial Rounded"/>
        <w:b/>
        <w:color w:val="17365D"/>
        <w:sz w:val="24"/>
        <w:szCs w:val="24"/>
      </w:rPr>
      <w:t>GOVERNO MUNICIPAL DE URUOCA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244061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    </w:t>
    </w: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Contatos: (88) 992559694 (Ouv.) -  </w:t>
    </w:r>
    <w:hyperlink r:id="rId2">
      <w:r>
        <w:rPr>
          <w:rFonts w:eastAsia="Arial Rounded" w:cs="Arial Rounded" w:ascii="Arial Rounded" w:hAnsi="Arial Rounded"/>
          <w:b/>
          <w:color w:val="244061"/>
          <w:sz w:val="20"/>
          <w:szCs w:val="20"/>
          <w:u w:val="single"/>
        </w:rPr>
        <w:t>www.uruoca.ce.gov.br</w:t>
      </w:r>
    </w:hyperlink>
    <w:r>
      <w:rPr>
        <w:rFonts w:eastAsia="Arial Rounded" w:cs="Arial Rounded" w:ascii="Arial Rounded" w:hAnsi="Arial Rounded"/>
        <w:b/>
        <w:i/>
        <w:color w:val="244061"/>
        <w:sz w:val="20"/>
        <w:szCs w:val="20"/>
      </w:rPr>
      <w:t xml:space="preserve"> </w:t>
    </w:r>
    <w:r>
      <w:rPr>
        <w:rFonts w:eastAsia="Arial Rounded" w:cs="Arial Rounded" w:ascii="Arial Rounded" w:hAnsi="Arial Rounded"/>
        <w:b/>
        <w:color w:val="244061"/>
        <w:sz w:val="20"/>
        <w:szCs w:val="20"/>
      </w:rPr>
      <w:t xml:space="preserve">  </w:t>
    </w:r>
  </w:p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left" w:pos="7116" w:leader="none"/>
      </w:tabs>
      <w:spacing w:lineRule="auto" w:line="240"/>
      <w:rPr>
        <w:rFonts w:ascii="Cambria" w:hAnsi="Cambria" w:eastAsia="Cambria" w:cs="Cambria"/>
        <w:color w:val="17365D"/>
        <w:sz w:val="20"/>
        <w:szCs w:val="20"/>
      </w:rPr>
    </w:pPr>
    <w:r>
      <w:rPr>
        <w:rFonts w:eastAsia="Cambria" w:cs="Cambria" w:ascii="Cambria" w:hAnsi="Cambria"/>
        <w:color w:val="17365D"/>
        <w:sz w:val="20"/>
        <w:szCs w:val="20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8</w:t>
    </w:r>
    <w:r>
      <w:rPr/>
      <w:fldChar w:fldCharType="end"/>
    </w:r>
    <w:r>
      <w:rPr>
        <w:rFonts w:eastAsia="Cambria" w:cs="Cambria" w:ascii="Cambria" w:hAnsi="Cambria"/>
        <w:color w:val="17365D"/>
        <w:sz w:val="20"/>
        <w:szCs w:val="20"/>
      </w:rPr>
      <w:t xml:space="preserve"> de </w:t>
    </w:r>
    <w:r>
      <w:rPr/>
      <w:drawing>
        <wp:anchor behindDoc="1" distT="0" distB="0" distL="0" distR="0" simplePos="0" locked="0" layoutInCell="0" allowOverlap="1" relativeHeight="31">
          <wp:simplePos x="0" y="0"/>
          <wp:positionH relativeFrom="column">
            <wp:posOffset>661670</wp:posOffset>
          </wp:positionH>
          <wp:positionV relativeFrom="paragraph">
            <wp:posOffset>-281940</wp:posOffset>
          </wp:positionV>
          <wp:extent cx="4076700" cy="236220"/>
          <wp:effectExtent l="0" t="0" r="0" b="0"/>
          <wp:wrapNone/>
          <wp:docPr id="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267" t="43743" r="11238" b="45330"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23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NUMPAGES </w:instrText>
    </w:r>
    <w:r>
      <w:rPr/>
      <w:fldChar w:fldCharType="separate"/>
    </w:r>
    <w:r>
      <w:rPr/>
      <w:t>9</w:t>
    </w:r>
    <w:r>
      <w:rPr/>
      <w:fldChar w:fldCharType="end"/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9</w:t>
    </w:r>
    <w:r>
      <w:rPr/>
      <w:fldChar w:fldCharType="end"/>
    </w:r>
  </w:p>
  <w:p>
    <w:pPr>
      <w:pStyle w:val="Normal1"/>
      <w:tabs>
        <w:tab w:val="clear" w:pos="720"/>
        <w:tab w:val="left" w:pos="7116" w:leader="none"/>
      </w:tabs>
      <w:spacing w:lineRule="auto" w:line="240"/>
      <w:jc w:val="center"/>
      <w:rPr>
        <w:rFonts w:ascii="Cambria" w:hAnsi="Cambria" w:eastAsia="Cambria" w:cs="Cambria"/>
        <w:color w:val="1F497D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>Rua João Rodrigues, 173 – Centro Uruoca-CE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17365D"/>
        <w:sz w:val="24"/>
        <w:szCs w:val="24"/>
      </w:rPr>
    </w:pPr>
    <w:r>
      <w:rPr>
        <w:rFonts w:eastAsia="Arial Rounded" w:cs="Arial Rounded" w:ascii="Arial Rounded" w:hAnsi="Arial Rounded"/>
        <w:b/>
        <w:color w:val="17365D"/>
        <w:sz w:val="24"/>
        <w:szCs w:val="24"/>
      </w:rPr>
      <w:t>GOVERNO MUNICIPAL DE URUOCA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244061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    </w:t>
    </w: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Contatos: (88) 992559694 (Ouv.) -  </w:t>
    </w:r>
    <w:hyperlink r:id="rId2">
      <w:r>
        <w:rPr>
          <w:rFonts w:eastAsia="Arial Rounded" w:cs="Arial Rounded" w:ascii="Arial Rounded" w:hAnsi="Arial Rounded"/>
          <w:b/>
          <w:color w:val="244061"/>
          <w:sz w:val="20"/>
          <w:szCs w:val="20"/>
          <w:u w:val="single"/>
        </w:rPr>
        <w:t>www.uruoca.ce.gov.br</w:t>
      </w:r>
    </w:hyperlink>
    <w:r>
      <w:rPr>
        <w:rFonts w:eastAsia="Arial Rounded" w:cs="Arial Rounded" w:ascii="Arial Rounded" w:hAnsi="Arial Rounded"/>
        <w:b/>
        <w:i/>
        <w:color w:val="244061"/>
        <w:sz w:val="20"/>
        <w:szCs w:val="20"/>
      </w:rPr>
      <w:t xml:space="preserve"> </w:t>
    </w:r>
    <w:r>
      <w:rPr>
        <w:rFonts w:eastAsia="Arial Rounded" w:cs="Arial Rounded" w:ascii="Arial Rounded" w:hAnsi="Arial Rounded"/>
        <w:b/>
        <w:color w:val="244061"/>
        <w:sz w:val="20"/>
        <w:szCs w:val="20"/>
      </w:rPr>
      <w:t xml:space="preserve">  </w:t>
    </w:r>
  </w:p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left" w:pos="7116" w:leader="none"/>
      </w:tabs>
      <w:spacing w:lineRule="auto" w:line="240"/>
      <w:rPr>
        <w:rFonts w:ascii="Cambria" w:hAnsi="Cambria" w:eastAsia="Cambria" w:cs="Cambria"/>
        <w:color w:val="17365D"/>
        <w:sz w:val="20"/>
        <w:szCs w:val="20"/>
      </w:rPr>
    </w:pPr>
    <w:r>
      <w:rPr>
        <w:rFonts w:eastAsia="Cambria" w:cs="Cambria" w:ascii="Cambria" w:hAnsi="Cambria"/>
        <w:color w:val="17365D"/>
        <w:sz w:val="20"/>
        <w:szCs w:val="20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  <w:r>
      <w:rPr>
        <w:rFonts w:eastAsia="Cambria" w:cs="Cambria" w:ascii="Cambria" w:hAnsi="Cambria"/>
        <w:color w:val="17365D"/>
        <w:sz w:val="20"/>
        <w:szCs w:val="20"/>
      </w:rPr>
      <w:t xml:space="preserve"> de </w:t>
    </w:r>
    <w:r>
      <w:rPr/>
      <w:drawing>
        <wp:anchor behindDoc="1" distT="0" distB="0" distL="0" distR="0" simplePos="0" locked="0" layoutInCell="0" allowOverlap="1" relativeHeight="32">
          <wp:simplePos x="0" y="0"/>
          <wp:positionH relativeFrom="column">
            <wp:posOffset>661670</wp:posOffset>
          </wp:positionH>
          <wp:positionV relativeFrom="paragraph">
            <wp:posOffset>-281940</wp:posOffset>
          </wp:positionV>
          <wp:extent cx="4076700" cy="236220"/>
          <wp:effectExtent l="0" t="0" r="0" b="0"/>
          <wp:wrapNone/>
          <wp:docPr id="1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267" t="43743" r="11238" b="45330"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23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NUMPAGES </w:instrText>
    </w:r>
    <w:r>
      <w:rPr/>
      <w:fldChar w:fldCharType="separate"/>
    </w:r>
    <w:r>
      <w:rPr/>
      <w:t>9</w:t>
    </w:r>
    <w:r>
      <w:rPr/>
      <w:fldChar w:fldCharType="end"/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9</w:t>
    </w:r>
    <w:r>
      <w:rPr/>
      <w:fldChar w:fldCharType="end"/>
    </w:r>
  </w:p>
  <w:p>
    <w:pPr>
      <w:pStyle w:val="Normal1"/>
      <w:tabs>
        <w:tab w:val="clear" w:pos="720"/>
        <w:tab w:val="left" w:pos="7116" w:leader="none"/>
      </w:tabs>
      <w:spacing w:lineRule="auto" w:line="240"/>
      <w:jc w:val="center"/>
      <w:rPr>
        <w:rFonts w:ascii="Cambria" w:hAnsi="Cambria" w:eastAsia="Cambria" w:cs="Cambria"/>
        <w:color w:val="1F497D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>Rua João Rodrigues, 173 – Centro Uruoca-CE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17365D"/>
        <w:sz w:val="24"/>
        <w:szCs w:val="24"/>
      </w:rPr>
    </w:pPr>
    <w:r>
      <w:rPr>
        <w:rFonts w:eastAsia="Arial Rounded" w:cs="Arial Rounded" w:ascii="Arial Rounded" w:hAnsi="Arial Rounded"/>
        <w:b/>
        <w:color w:val="17365D"/>
        <w:sz w:val="24"/>
        <w:szCs w:val="24"/>
      </w:rPr>
      <w:t>GOVERNO MUNICIPAL DE URUOCA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244061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    </w:t>
    </w: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Contatos: (88) 992559694 (Ouv.) -  </w:t>
    </w:r>
    <w:hyperlink r:id="rId2">
      <w:r>
        <w:rPr>
          <w:rFonts w:eastAsia="Arial Rounded" w:cs="Arial Rounded" w:ascii="Arial Rounded" w:hAnsi="Arial Rounded"/>
          <w:b/>
          <w:color w:val="244061"/>
          <w:sz w:val="20"/>
          <w:szCs w:val="20"/>
          <w:u w:val="single"/>
        </w:rPr>
        <w:t>www.uruoca.ce.gov.br</w:t>
      </w:r>
    </w:hyperlink>
    <w:r>
      <w:rPr>
        <w:rFonts w:eastAsia="Arial Rounded" w:cs="Arial Rounded" w:ascii="Arial Rounded" w:hAnsi="Arial Rounded"/>
        <w:b/>
        <w:i/>
        <w:color w:val="244061"/>
        <w:sz w:val="20"/>
        <w:szCs w:val="20"/>
      </w:rPr>
      <w:t xml:space="preserve"> </w:t>
    </w:r>
    <w:r>
      <w:rPr>
        <w:rFonts w:eastAsia="Arial Rounded" w:cs="Arial Rounded" w:ascii="Arial Rounded" w:hAnsi="Arial Rounded"/>
        <w:b/>
        <w:color w:val="244061"/>
        <w:sz w:val="20"/>
        <w:szCs w:val="20"/>
      </w:rPr>
      <w:t xml:space="preserve">  </w:t>
    </w:r>
  </w:p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1047750" cy="933450"/>
          <wp:effectExtent l="0" t="0" r="0" b="0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212" r="7563" b="1118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22350" cy="952500"/>
          <wp:effectExtent l="0" t="0" r="0" b="0"/>
          <wp:docPr id="2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201" t="8334" r="6787" b="10609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3496310" cy="871855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349631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1047750" cy="933450"/>
          <wp:effectExtent l="0" t="0" r="0" b="0"/>
          <wp:docPr id="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212" r="7563" b="1118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22350" cy="952500"/>
          <wp:effectExtent l="0" t="0" r="0" b="0"/>
          <wp:docPr id="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201" t="8334" r="6787" b="10609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3496310" cy="871855"/>
          <wp:effectExtent l="0" t="0" r="0" b="0"/>
          <wp:docPr id="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349631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1047750" cy="933450"/>
          <wp:effectExtent l="0" t="0" r="0" b="0"/>
          <wp:docPr id="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212" r="7563" b="1118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22350" cy="952500"/>
          <wp:effectExtent l="0" t="0" r="0" b="0"/>
          <wp:docPr id="1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201" t="8334" r="6787" b="10609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3496310" cy="871855"/>
          <wp:effectExtent l="0" t="0" r="0" b="0"/>
          <wp:docPr id="1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349631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header" Target="header3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uruoca.ce.gov.br/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hyperlink" Target="http://www.uruoca.ce.gov.br/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hyperlink" Target="http://www.uruoca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LibreOffice/7.1.1.2$Windows_X86_64 LibreOffice_project/fe0b08f4af1bacafe4c7ecc87ce55bb426164676</Application>
  <AppVersion>15.0000</AppVersion>
  <Pages>9</Pages>
  <Words>939</Words>
  <Characters>5205</Characters>
  <CharactersWithSpaces>6140</CharactersWithSpaces>
  <Paragraphs>128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2023-09-18T16:06:10Z</dcterms:modified>
  <cp:revision>2</cp:revision>
  <dc:subject/>
  <dc:title/>
</cp:coreProperties>
</file>