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5EE2198" w14:textId="77777777" w:rsidR="00505EFA" w:rsidRDefault="00505EFA" w:rsidP="00C207F0">
      <w:pPr>
        <w:ind w:left="284"/>
        <w:jc w:val="both"/>
        <w:rPr>
          <w:rFonts w:ascii="Tw Cen MT" w:hAnsi="Tw Cen MT"/>
        </w:rPr>
      </w:pPr>
    </w:p>
    <w:p w14:paraId="1217581A" w14:textId="68623FBB" w:rsidR="005503E0" w:rsidRPr="005503E0" w:rsidRDefault="005503E0" w:rsidP="005503E0">
      <w:pPr>
        <w:pStyle w:val="Ttulo1"/>
        <w:numPr>
          <w:ilvl w:val="0"/>
          <w:numId w:val="0"/>
        </w:numPr>
        <w:tabs>
          <w:tab w:val="left" w:pos="7230"/>
        </w:tabs>
        <w:spacing w:before="100"/>
        <w:ind w:right="95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Hlk62480476"/>
      <w:r w:rsidRPr="005503E0">
        <w:rPr>
          <w:rFonts w:ascii="Calibri" w:eastAsia="Calibri" w:hAnsi="Calibri" w:cs="Calibri"/>
          <w:b/>
          <w:sz w:val="24"/>
          <w:szCs w:val="24"/>
        </w:rPr>
        <w:t>PREFEITURA DE PACAJUS</w:t>
      </w:r>
      <w:r>
        <w:rPr>
          <w:rFonts w:ascii="Calibri" w:eastAsia="Calibri" w:hAnsi="Calibri" w:cs="Calibri"/>
          <w:b/>
          <w:sz w:val="24"/>
          <w:szCs w:val="24"/>
        </w:rPr>
        <w:br/>
      </w:r>
      <w:r w:rsidRPr="005503E0">
        <w:rPr>
          <w:rFonts w:ascii="Calibri" w:eastAsia="Calibri" w:hAnsi="Calibri" w:cs="Calibri"/>
          <w:b/>
          <w:sz w:val="24"/>
          <w:szCs w:val="24"/>
        </w:rPr>
        <w:t>SECRETARIA MUNICIPAL DE CULTURA</w:t>
      </w:r>
    </w:p>
    <w:p w14:paraId="4CED02E2" w14:textId="77777777" w:rsidR="005503E0" w:rsidRPr="00D7373F" w:rsidRDefault="005503E0" w:rsidP="005503E0">
      <w:pPr>
        <w:ind w:left="-284" w:right="567" w:firstLine="709"/>
        <w:jc w:val="center"/>
        <w:rPr>
          <w:rFonts w:ascii="Calibri" w:eastAsia="Calibri" w:hAnsi="Calibri" w:cs="Calibri"/>
          <w:b/>
        </w:rPr>
      </w:pPr>
    </w:p>
    <w:bookmarkEnd w:id="0"/>
    <w:p w14:paraId="53E5E4FA" w14:textId="77777777" w:rsidR="00D56657" w:rsidRPr="00BC405C" w:rsidRDefault="00D56657" w:rsidP="00D56657">
      <w:pPr>
        <w:jc w:val="center"/>
        <w:rPr>
          <w:rFonts w:ascii="Calibri" w:eastAsia="Calibri" w:hAnsi="Calibri" w:cs="Calibri"/>
          <w:b/>
        </w:rPr>
      </w:pPr>
      <w:r w:rsidRPr="00BC405C">
        <w:rPr>
          <w:rFonts w:ascii="Calibri" w:eastAsia="Calibri" w:hAnsi="Calibri" w:cs="Calibri"/>
          <w:b/>
        </w:rPr>
        <w:t xml:space="preserve">EDITAL DE CHAMAMENTO Nº </w:t>
      </w:r>
      <w:r>
        <w:rPr>
          <w:rFonts w:ascii="Calibri" w:eastAsia="Calibri" w:hAnsi="Calibri" w:cs="Calibri"/>
          <w:b/>
        </w:rPr>
        <w:t>02</w:t>
      </w:r>
      <w:r w:rsidRPr="00BC405C">
        <w:rPr>
          <w:rFonts w:ascii="Calibri" w:eastAsia="Calibri" w:hAnsi="Calibri" w:cs="Calibri"/>
          <w:b/>
        </w:rPr>
        <w:t>/202</w:t>
      </w:r>
      <w:r>
        <w:rPr>
          <w:rFonts w:ascii="Calibri" w:eastAsia="Calibri" w:hAnsi="Calibri" w:cs="Calibri"/>
          <w:b/>
        </w:rPr>
        <w:t>1</w:t>
      </w:r>
    </w:p>
    <w:p w14:paraId="358E1A2C" w14:textId="77777777" w:rsidR="00D56657" w:rsidRPr="00BC405C" w:rsidRDefault="00D56657" w:rsidP="00D56657">
      <w:pPr>
        <w:spacing w:before="3"/>
        <w:jc w:val="center"/>
        <w:rPr>
          <w:rFonts w:ascii="Calibri" w:eastAsia="Calibri" w:hAnsi="Calibri" w:cs="Calibri"/>
          <w:b/>
        </w:rPr>
      </w:pPr>
      <w:bookmarkStart w:id="1" w:name="_Hlk62566778"/>
      <w:bookmarkStart w:id="2" w:name="_Hlk62566766"/>
      <w:r w:rsidRPr="00BC405C">
        <w:rPr>
          <w:rFonts w:ascii="Calibri" w:eastAsia="Calibri" w:hAnsi="Calibri" w:cs="Calibri"/>
          <w:b/>
        </w:rPr>
        <w:t xml:space="preserve">IV EDITAL DE APOIO AOS ESPETÁCULOS DO CICLO DA SEMANA SANTA - PACAJUS </w:t>
      </w:r>
      <w:bookmarkEnd w:id="1"/>
      <w:r w:rsidRPr="00BC405C">
        <w:rPr>
          <w:rFonts w:ascii="Calibri" w:eastAsia="Calibri" w:hAnsi="Calibri" w:cs="Calibri"/>
          <w:b/>
        </w:rPr>
        <w:t>2021</w:t>
      </w:r>
    </w:p>
    <w:bookmarkEnd w:id="2"/>
    <w:p w14:paraId="112109FC" w14:textId="77777777" w:rsidR="006F0E69" w:rsidRPr="00353221" w:rsidRDefault="006F0E69" w:rsidP="006F0E69">
      <w:pPr>
        <w:ind w:left="-284" w:right="567" w:firstLine="709"/>
        <w:jc w:val="center"/>
        <w:rPr>
          <w:rFonts w:ascii="Tw Cen MT" w:hAnsi="Tw Cen MT"/>
          <w:b/>
        </w:rPr>
      </w:pPr>
    </w:p>
    <w:p w14:paraId="03B36717" w14:textId="77777777" w:rsidR="00C21FE3" w:rsidRDefault="00C21FE3" w:rsidP="00C21FE3">
      <w:pPr>
        <w:jc w:val="center"/>
        <w:rPr>
          <w:rFonts w:ascii="Calibri" w:eastAsia="Calibri" w:hAnsi="Calibri" w:cs="Calibri"/>
        </w:rPr>
      </w:pPr>
    </w:p>
    <w:p w14:paraId="14869E3F" w14:textId="77777777" w:rsidR="00C21FE3" w:rsidRDefault="00C21FE3" w:rsidP="00C21FE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</w:t>
      </w:r>
      <w:r w:rsidR="00726B54">
        <w:rPr>
          <w:rFonts w:ascii="Calibri" w:eastAsia="Calibri" w:hAnsi="Calibri" w:cs="Calibri"/>
          <w:b/>
        </w:rPr>
        <w:t>II</w:t>
      </w:r>
      <w:r>
        <w:rPr>
          <w:rFonts w:ascii="Calibri" w:eastAsia="Calibri" w:hAnsi="Calibri" w:cs="Calibri"/>
          <w:b/>
        </w:rPr>
        <w:t xml:space="preserve"> - FORMULÁRIO DE RECURSO </w:t>
      </w:r>
    </w:p>
    <w:p w14:paraId="0B7195E8" w14:textId="77777777" w:rsidR="00C21FE3" w:rsidRDefault="00C21FE3" w:rsidP="00C21FE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Esse documento não faz parte dos documentos de inscrição e só poderá ser utilizado após publicação dos resultados, e somente em casos em que o candidato considere a necessidade de pedido à Comissão quanto à revisão de sua</w:t>
      </w:r>
      <w:r w:rsidR="00726B54">
        <w:rPr>
          <w:rFonts w:ascii="Calibri" w:eastAsia="Calibri" w:hAnsi="Calibri" w:cs="Calibri"/>
          <w:i/>
        </w:rPr>
        <w:t xml:space="preserve"> SITUAÇÃO nas etapas</w:t>
      </w:r>
      <w:r>
        <w:rPr>
          <w:rFonts w:ascii="Calibri" w:eastAsia="Calibri" w:hAnsi="Calibri" w:cs="Calibri"/>
          <w:i/>
        </w:rPr>
        <w:t>.</w:t>
      </w:r>
    </w:p>
    <w:p w14:paraId="1F908F8B" w14:textId="77777777" w:rsidR="00C21FE3" w:rsidRDefault="00C21FE3" w:rsidP="00C21FE3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RECURSO</w:t>
      </w:r>
    </w:p>
    <w:p w14:paraId="07DF8C0F" w14:textId="77777777" w:rsidR="00C21FE3" w:rsidRDefault="00C21FE3" w:rsidP="00C21FE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tbl>
      <w:tblPr>
        <w:tblW w:w="10680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0"/>
      </w:tblGrid>
      <w:tr w:rsidR="00C21FE3" w14:paraId="55933E73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60CD6A5" w14:textId="77777777" w:rsidR="00C21FE3" w:rsidRDefault="00726B5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INSCRIÇÃO:</w:t>
            </w:r>
          </w:p>
        </w:tc>
      </w:tr>
      <w:tr w:rsidR="00C21FE3" w14:paraId="1321B31E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0CCF98B3" w14:textId="77777777" w:rsidR="00C21FE3" w:rsidRDefault="00C21F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Nome do proponente:</w:t>
            </w:r>
          </w:p>
        </w:tc>
      </w:tr>
      <w:tr w:rsidR="00C21FE3" w14:paraId="72687DC7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0EE14032" w14:textId="77777777" w:rsidR="00C21FE3" w:rsidRDefault="00C21F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Título do  projeto:</w:t>
            </w:r>
          </w:p>
        </w:tc>
      </w:tr>
      <w:tr w:rsidR="00C21FE3" w14:paraId="0BA6DCEE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DAE1D4D" w14:textId="77777777" w:rsidR="00C21FE3" w:rsidRDefault="00C21F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Telefone de contato:</w:t>
            </w:r>
          </w:p>
        </w:tc>
      </w:tr>
      <w:tr w:rsidR="00C21FE3" w14:paraId="259A5B5E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1B7654A7" w14:textId="12B16F34" w:rsidR="00C21FE3" w:rsidRDefault="00C21FE3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Etapa do Recurso: (  ) Habilitação da Inscrição   (  ) </w:t>
            </w:r>
            <w:r w:rsidR="00726B54">
              <w:rPr>
                <w:rFonts w:ascii="Calibri" w:eastAsia="Calibri" w:hAnsi="Calibri" w:cs="Calibri"/>
              </w:rPr>
              <w:t xml:space="preserve">Habilitação Técnica  </w:t>
            </w:r>
          </w:p>
        </w:tc>
      </w:tr>
    </w:tbl>
    <w:p w14:paraId="2DAFF0AD" w14:textId="77777777" w:rsidR="00C21FE3" w:rsidRDefault="00C21FE3" w:rsidP="00C21FE3">
      <w:pPr>
        <w:rPr>
          <w:rFonts w:ascii="Calibri" w:eastAsia="Calibri" w:hAnsi="Calibri" w:cs="Calibri"/>
          <w:color w:val="000000"/>
        </w:rPr>
      </w:pPr>
    </w:p>
    <w:p w14:paraId="51B0FA48" w14:textId="77777777" w:rsidR="00C21FE3" w:rsidRDefault="00C21FE3" w:rsidP="00C21FE3">
      <w:pPr>
        <w:widowControl w:val="0"/>
        <w:spacing w:after="20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Justificativa (descreva de forma objetiva o motivo do pedido de recurso)</w:t>
      </w:r>
    </w:p>
    <w:tbl>
      <w:tblPr>
        <w:tblW w:w="10680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0"/>
      </w:tblGrid>
      <w:tr w:rsidR="00C21FE3" w14:paraId="3163FF95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7E8968" w14:textId="77777777" w:rsidR="00C21FE3" w:rsidRDefault="00C21FE3">
            <w:pPr>
              <w:widowControl w:val="0"/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4A6A07D0" w14:textId="77777777" w:rsidR="00C21FE3" w:rsidRDefault="00C21FE3">
            <w:pPr>
              <w:widowControl w:val="0"/>
              <w:spacing w:after="200" w:line="276" w:lineRule="auto"/>
              <w:rPr>
                <w:rFonts w:ascii="Calibri" w:eastAsia="Calibri" w:hAnsi="Calibri" w:cs="Calibri"/>
              </w:rPr>
            </w:pPr>
          </w:p>
          <w:p w14:paraId="60BA96C5" w14:textId="77777777" w:rsidR="00C21FE3" w:rsidRDefault="00C21FE3">
            <w:pPr>
              <w:widowControl w:val="0"/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7136E618" w14:textId="77777777" w:rsidR="00C21FE3" w:rsidRDefault="00C21FE3">
            <w:pPr>
              <w:widowControl w:val="0"/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62262173" w14:textId="77777777" w:rsidR="00C21FE3" w:rsidRDefault="00C21FE3">
            <w:pPr>
              <w:widowControl w:val="0"/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6BDE26FF" w14:textId="77777777" w:rsidR="00C21FE3" w:rsidRDefault="00C21FE3">
            <w:pPr>
              <w:widowControl w:val="0"/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448AE5E5" w14:textId="77777777" w:rsidR="00C21FE3" w:rsidRDefault="00C21FE3">
            <w:pPr>
              <w:widowControl w:val="0"/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  <w:p w14:paraId="1FA25357" w14:textId="77777777" w:rsidR="00C21FE3" w:rsidRDefault="00C21FE3">
            <w:pPr>
              <w:widowControl w:val="0"/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6450BBD6" w14:textId="77777777" w:rsidR="00C21FE3" w:rsidRDefault="00C21FE3" w:rsidP="00C21FE3">
      <w:pPr>
        <w:widowControl w:val="0"/>
        <w:spacing w:after="200" w:line="276" w:lineRule="auto"/>
        <w:rPr>
          <w:rFonts w:ascii="Calibri" w:eastAsia="Calibri" w:hAnsi="Calibri" w:cs="Calibri"/>
          <w:color w:val="000000"/>
        </w:rPr>
      </w:pPr>
    </w:p>
    <w:p w14:paraId="0842F03D" w14:textId="7B35E14A" w:rsidR="00C21FE3" w:rsidRDefault="00C21FE3" w:rsidP="00C21FE3">
      <w:pPr>
        <w:widowControl w:val="0"/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Data: _____ de __________________de 20</w:t>
      </w:r>
      <w:r w:rsidR="002A513D">
        <w:rPr>
          <w:rFonts w:ascii="Calibri" w:eastAsia="Calibri" w:hAnsi="Calibri" w:cs="Calibri"/>
        </w:rPr>
        <w:t>2</w:t>
      </w:r>
      <w:r w:rsidR="00D7373F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>.</w:t>
      </w:r>
    </w:p>
    <w:p w14:paraId="0B07126E" w14:textId="77777777" w:rsidR="00C21FE3" w:rsidRDefault="00C21FE3" w:rsidP="00C21FE3">
      <w:pPr>
        <w:widowControl w:val="0"/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__________________________________________________   </w:t>
      </w:r>
    </w:p>
    <w:p w14:paraId="295AB744" w14:textId="0C6AAF36" w:rsidR="00C21FE3" w:rsidRPr="00C207F0" w:rsidRDefault="00C21FE3" w:rsidP="00726B54">
      <w:pPr>
        <w:widowControl w:val="0"/>
        <w:spacing w:after="200" w:line="276" w:lineRule="auto"/>
        <w:rPr>
          <w:rFonts w:ascii="Tw Cen MT" w:hAnsi="Tw Cen MT"/>
        </w:rPr>
      </w:pPr>
      <w:r>
        <w:rPr>
          <w:rFonts w:ascii="Calibri" w:eastAsia="Calibri" w:hAnsi="Calibri" w:cs="Calibri"/>
        </w:rPr>
        <w:t>Nome e assinatura do representante legal candidat</w:t>
      </w:r>
      <w:r w:rsidR="006F0E69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 xml:space="preserve">.  </w:t>
      </w:r>
    </w:p>
    <w:sectPr w:rsidR="00C21FE3" w:rsidRPr="00C207F0" w:rsidSect="00920E60">
      <w:headerReference w:type="default" r:id="rId8"/>
      <w:footerReference w:type="default" r:id="rId9"/>
      <w:pgSz w:w="11906" w:h="16838"/>
      <w:pgMar w:top="1190" w:right="991" w:bottom="1190" w:left="567" w:header="1134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E74DC" w14:textId="77777777" w:rsidR="00D56E50" w:rsidRDefault="00D56E50">
      <w:r>
        <w:separator/>
      </w:r>
    </w:p>
  </w:endnote>
  <w:endnote w:type="continuationSeparator" w:id="0">
    <w:p w14:paraId="7F7AFBFD" w14:textId="77777777" w:rsidR="00D56E50" w:rsidRDefault="00D5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altName w:val="Calibri"/>
    <w:charset w:val="00"/>
    <w:family w:val="auto"/>
    <w:pitch w:val="variable"/>
  </w:font>
  <w:font w:name="StarSymbol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8A7A57" w14:textId="66307968" w:rsidR="00BA5090" w:rsidRDefault="00293ABB" w:rsidP="00BA5090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048A3B09" wp14:editId="6CAE8416">
              <wp:simplePos x="0" y="0"/>
              <wp:positionH relativeFrom="column">
                <wp:posOffset>22225</wp:posOffset>
              </wp:positionH>
              <wp:positionV relativeFrom="paragraph">
                <wp:posOffset>107949</wp:posOffset>
              </wp:positionV>
              <wp:extent cx="6643370" cy="0"/>
              <wp:effectExtent l="0" t="19050" r="508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42020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1.75pt;margin-top:8.5pt;width:523.1pt;height:0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" strokecolor="#44546a" strokeweight="3pt"/>
          </w:pict>
        </mc:Fallback>
      </mc:AlternateContent>
    </w:r>
  </w:p>
  <w:p w14:paraId="1AF5AC08" w14:textId="77777777" w:rsidR="00ED4B32" w:rsidRDefault="00ED4B32" w:rsidP="00ED4B32">
    <w:pPr>
      <w:spacing w:before="20" w:line="217" w:lineRule="exact"/>
      <w:ind w:left="2" w:right="3"/>
      <w:jc w:val="center"/>
      <w:rPr>
        <w:b/>
        <w:sz w:val="20"/>
      </w:rPr>
    </w:pPr>
    <w:r>
      <w:rPr>
        <w:b/>
        <w:sz w:val="20"/>
      </w:rPr>
      <w:t>SECRETARIA DE CULTURA DE PACAJUS</w:t>
    </w:r>
  </w:p>
  <w:p w14:paraId="5DD56F7E" w14:textId="77777777" w:rsidR="00ED4B32" w:rsidRDefault="00ED4B32" w:rsidP="00ED4B32">
    <w:pPr>
      <w:ind w:right="3"/>
      <w:jc w:val="center"/>
      <w:rPr>
        <w:b/>
        <w:sz w:val="20"/>
      </w:rPr>
    </w:pPr>
    <w:r>
      <w:rPr>
        <w:b/>
        <w:sz w:val="20"/>
      </w:rPr>
      <w:t>Rua José Leite, S/Nº– Centro / Pacajus – CE - CNPJ: 07.384.407/0001-09</w:t>
    </w:r>
    <w:hyperlink w:history="1">
      <w:r w:rsidRPr="00173888">
        <w:rPr>
          <w:rStyle w:val="Hyperlink"/>
          <w:b/>
          <w:sz w:val="20"/>
        </w:rPr>
        <w:t xml:space="preserve"> </w:t>
      </w:r>
      <w:r w:rsidRPr="00173888">
        <w:rPr>
          <w:rStyle w:val="Hyperlink"/>
          <w:b/>
          <w:sz w:val="20"/>
        </w:rPr>
        <w:br/>
        <w:t>www.pacajus.ce.gov.br</w:t>
      </w:r>
    </w:hyperlink>
  </w:p>
  <w:p w14:paraId="7FC8C5BC" w14:textId="77777777" w:rsidR="00BA5864" w:rsidRDefault="00BA5864">
    <w:pPr>
      <w:spacing w:line="100" w:lineRule="atLeast"/>
      <w:jc w:val="center"/>
      <w:rPr>
        <w:rFonts w:ascii="Arial Narrow" w:eastAsia="Arial Narrow" w:hAnsi="Arial Narrow" w:cs="Arial Narrow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19C0B6" w14:textId="77777777" w:rsidR="00D56E50" w:rsidRDefault="00D56E50">
      <w:r>
        <w:separator/>
      </w:r>
    </w:p>
  </w:footnote>
  <w:footnote w:type="continuationSeparator" w:id="0">
    <w:p w14:paraId="6013EC1E" w14:textId="77777777" w:rsidR="00D56E50" w:rsidRDefault="00D5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6F3694" w14:textId="7B71F5F1" w:rsidR="00BA5864" w:rsidRDefault="008F2520">
    <w:pPr>
      <w:pStyle w:val="Cabealho"/>
      <w:jc w:val="cent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49D11C96" wp14:editId="104EA953">
          <wp:simplePos x="0" y="0"/>
          <wp:positionH relativeFrom="column">
            <wp:posOffset>1120775</wp:posOffset>
          </wp:positionH>
          <wp:positionV relativeFrom="paragraph">
            <wp:posOffset>-634365</wp:posOffset>
          </wp:positionV>
          <wp:extent cx="2667000" cy="716280"/>
          <wp:effectExtent l="0" t="0" r="0" b="7620"/>
          <wp:wrapNone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7E1E2BB4" wp14:editId="76BB7399">
          <wp:simplePos x="0" y="0"/>
          <wp:positionH relativeFrom="column">
            <wp:posOffset>3878580</wp:posOffset>
          </wp:positionH>
          <wp:positionV relativeFrom="paragraph">
            <wp:posOffset>-748665</wp:posOffset>
          </wp:positionV>
          <wp:extent cx="1390650" cy="387985"/>
          <wp:effectExtent l="0" t="0" r="0" b="0"/>
          <wp:wrapNone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956" b="67587"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70F72667" wp14:editId="47DCCAAA">
          <wp:simplePos x="0" y="0"/>
          <wp:positionH relativeFrom="column">
            <wp:posOffset>3830955</wp:posOffset>
          </wp:positionH>
          <wp:positionV relativeFrom="paragraph">
            <wp:posOffset>-398145</wp:posOffset>
          </wp:positionV>
          <wp:extent cx="1906905" cy="532130"/>
          <wp:effectExtent l="0" t="0" r="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956" t="30612" r="3888" b="41454"/>
                  <a:stretch>
                    <a:fillRect/>
                  </a:stretch>
                </pic:blipFill>
                <pic:spPr bwMode="auto">
                  <a:xfrm>
                    <a:off x="0" y="0"/>
                    <a:ext cx="1906905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3ABB"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 wp14:anchorId="2A070C80" wp14:editId="00E7006D">
              <wp:simplePos x="0" y="0"/>
              <wp:positionH relativeFrom="column">
                <wp:posOffset>152400</wp:posOffset>
              </wp:positionH>
              <wp:positionV relativeFrom="paragraph">
                <wp:posOffset>132715</wp:posOffset>
              </wp:positionV>
              <wp:extent cx="6643370" cy="0"/>
              <wp:effectExtent l="0" t="19050" r="5080" b="0"/>
              <wp:wrapNone/>
              <wp:docPr id="26" name="Conector de Seta Reta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16A1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6" o:spid="_x0000_s1026" type="#_x0000_t32" style="position:absolute;margin-left:12pt;margin-top:10.45pt;width:523.1pt;height:0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" strokecolor="#44546a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tulo1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D135F"/>
    <w:multiLevelType w:val="hybridMultilevel"/>
    <w:tmpl w:val="D1F88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1649F"/>
    <w:multiLevelType w:val="hybridMultilevel"/>
    <w:tmpl w:val="58425D96"/>
    <w:lvl w:ilvl="0" w:tplc="9B2C76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25A6B"/>
    <w:multiLevelType w:val="hybridMultilevel"/>
    <w:tmpl w:val="AA8C72B8"/>
    <w:lvl w:ilvl="0" w:tplc="F7DA24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C66BC5"/>
    <w:multiLevelType w:val="hybridMultilevel"/>
    <w:tmpl w:val="7346A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B3700"/>
    <w:multiLevelType w:val="hybridMultilevel"/>
    <w:tmpl w:val="E506AEF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2623502"/>
    <w:multiLevelType w:val="hybridMultilevel"/>
    <w:tmpl w:val="7272084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6CB6D75"/>
    <w:multiLevelType w:val="hybridMultilevel"/>
    <w:tmpl w:val="ED5A2AB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8"/>
  </w:num>
  <w:num w:numId="5">
    <w:abstractNumId w:val="9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4"/>
  </w:num>
  <w:num w:numId="8">
    <w:abstractNumId w:val="3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7C"/>
    <w:rsid w:val="000078BE"/>
    <w:rsid w:val="00011746"/>
    <w:rsid w:val="000121E3"/>
    <w:rsid w:val="000308EC"/>
    <w:rsid w:val="00040E66"/>
    <w:rsid w:val="00054D83"/>
    <w:rsid w:val="00071551"/>
    <w:rsid w:val="00073F96"/>
    <w:rsid w:val="000846FF"/>
    <w:rsid w:val="00084BF7"/>
    <w:rsid w:val="00090D14"/>
    <w:rsid w:val="000B45B6"/>
    <w:rsid w:val="000D2C48"/>
    <w:rsid w:val="000D6319"/>
    <w:rsid w:val="000F489C"/>
    <w:rsid w:val="000F5D18"/>
    <w:rsid w:val="001051BA"/>
    <w:rsid w:val="00112988"/>
    <w:rsid w:val="001170D2"/>
    <w:rsid w:val="00126BBC"/>
    <w:rsid w:val="00133FAE"/>
    <w:rsid w:val="001358A9"/>
    <w:rsid w:val="00152993"/>
    <w:rsid w:val="001541FF"/>
    <w:rsid w:val="001645AD"/>
    <w:rsid w:val="00165221"/>
    <w:rsid w:val="00177EBF"/>
    <w:rsid w:val="0019362A"/>
    <w:rsid w:val="001948A2"/>
    <w:rsid w:val="001A37F9"/>
    <w:rsid w:val="001A421F"/>
    <w:rsid w:val="001B0F5E"/>
    <w:rsid w:val="001B2AB2"/>
    <w:rsid w:val="001B5EC0"/>
    <w:rsid w:val="001B7354"/>
    <w:rsid w:val="001C2081"/>
    <w:rsid w:val="001C3A54"/>
    <w:rsid w:val="001D057C"/>
    <w:rsid w:val="001E606F"/>
    <w:rsid w:val="001F09C4"/>
    <w:rsid w:val="00200153"/>
    <w:rsid w:val="00203BB5"/>
    <w:rsid w:val="00203ED9"/>
    <w:rsid w:val="00206BE7"/>
    <w:rsid w:val="002105B3"/>
    <w:rsid w:val="00243535"/>
    <w:rsid w:val="002449C8"/>
    <w:rsid w:val="00246577"/>
    <w:rsid w:val="00257E05"/>
    <w:rsid w:val="00273B3D"/>
    <w:rsid w:val="0028416E"/>
    <w:rsid w:val="00293ABB"/>
    <w:rsid w:val="00293EBF"/>
    <w:rsid w:val="002A513D"/>
    <w:rsid w:val="002A51F8"/>
    <w:rsid w:val="002C0AF1"/>
    <w:rsid w:val="002C0FF6"/>
    <w:rsid w:val="002C457C"/>
    <w:rsid w:val="002D0C20"/>
    <w:rsid w:val="002D669C"/>
    <w:rsid w:val="002F2A5F"/>
    <w:rsid w:val="002F4D93"/>
    <w:rsid w:val="0030476D"/>
    <w:rsid w:val="00305D30"/>
    <w:rsid w:val="00323970"/>
    <w:rsid w:val="00323AFB"/>
    <w:rsid w:val="00327E4F"/>
    <w:rsid w:val="00345154"/>
    <w:rsid w:val="00350B8D"/>
    <w:rsid w:val="0035161E"/>
    <w:rsid w:val="003669EE"/>
    <w:rsid w:val="00367944"/>
    <w:rsid w:val="00390B49"/>
    <w:rsid w:val="00391A66"/>
    <w:rsid w:val="003938C7"/>
    <w:rsid w:val="00393DF1"/>
    <w:rsid w:val="0039663E"/>
    <w:rsid w:val="00396AA3"/>
    <w:rsid w:val="003971FF"/>
    <w:rsid w:val="003A2DA9"/>
    <w:rsid w:val="003B379B"/>
    <w:rsid w:val="003B3E06"/>
    <w:rsid w:val="003C659D"/>
    <w:rsid w:val="003D73C7"/>
    <w:rsid w:val="003E5838"/>
    <w:rsid w:val="003E704D"/>
    <w:rsid w:val="003F6583"/>
    <w:rsid w:val="00401827"/>
    <w:rsid w:val="00426BD5"/>
    <w:rsid w:val="00432A3D"/>
    <w:rsid w:val="00446A06"/>
    <w:rsid w:val="00456722"/>
    <w:rsid w:val="0045796D"/>
    <w:rsid w:val="0046570B"/>
    <w:rsid w:val="00475468"/>
    <w:rsid w:val="00477012"/>
    <w:rsid w:val="004823A0"/>
    <w:rsid w:val="004849FC"/>
    <w:rsid w:val="00485867"/>
    <w:rsid w:val="004A0646"/>
    <w:rsid w:val="004A2309"/>
    <w:rsid w:val="004A79A8"/>
    <w:rsid w:val="004B584D"/>
    <w:rsid w:val="004D1DC9"/>
    <w:rsid w:val="004E1D77"/>
    <w:rsid w:val="004F568A"/>
    <w:rsid w:val="00505EFA"/>
    <w:rsid w:val="005072E8"/>
    <w:rsid w:val="0051625A"/>
    <w:rsid w:val="00526F57"/>
    <w:rsid w:val="00527F48"/>
    <w:rsid w:val="00542EBB"/>
    <w:rsid w:val="005471F6"/>
    <w:rsid w:val="005503E0"/>
    <w:rsid w:val="00560424"/>
    <w:rsid w:val="0056501B"/>
    <w:rsid w:val="00572C58"/>
    <w:rsid w:val="00590ECA"/>
    <w:rsid w:val="00597C2E"/>
    <w:rsid w:val="005B0673"/>
    <w:rsid w:val="005B3DEC"/>
    <w:rsid w:val="005B4160"/>
    <w:rsid w:val="005B4FF6"/>
    <w:rsid w:val="005B6B23"/>
    <w:rsid w:val="005B7603"/>
    <w:rsid w:val="005C25BF"/>
    <w:rsid w:val="005D4F5E"/>
    <w:rsid w:val="005D69F8"/>
    <w:rsid w:val="005E68FC"/>
    <w:rsid w:val="005E7B67"/>
    <w:rsid w:val="005F7DE5"/>
    <w:rsid w:val="00606DAE"/>
    <w:rsid w:val="006100A7"/>
    <w:rsid w:val="006145D3"/>
    <w:rsid w:val="0061771A"/>
    <w:rsid w:val="00621359"/>
    <w:rsid w:val="00630015"/>
    <w:rsid w:val="00631AA4"/>
    <w:rsid w:val="0063261C"/>
    <w:rsid w:val="00646AE6"/>
    <w:rsid w:val="00652037"/>
    <w:rsid w:val="006659FB"/>
    <w:rsid w:val="0068526A"/>
    <w:rsid w:val="00691C9D"/>
    <w:rsid w:val="00694C2D"/>
    <w:rsid w:val="006A02B0"/>
    <w:rsid w:val="006A3938"/>
    <w:rsid w:val="006B4FEB"/>
    <w:rsid w:val="006B70F3"/>
    <w:rsid w:val="006C03CB"/>
    <w:rsid w:val="006C6D81"/>
    <w:rsid w:val="006D0A55"/>
    <w:rsid w:val="006F0E69"/>
    <w:rsid w:val="006F2D3A"/>
    <w:rsid w:val="007162C1"/>
    <w:rsid w:val="00720ACC"/>
    <w:rsid w:val="00721945"/>
    <w:rsid w:val="00725353"/>
    <w:rsid w:val="00726B54"/>
    <w:rsid w:val="007374FD"/>
    <w:rsid w:val="00761ED7"/>
    <w:rsid w:val="00763CFA"/>
    <w:rsid w:val="007773FD"/>
    <w:rsid w:val="007927AC"/>
    <w:rsid w:val="007A3684"/>
    <w:rsid w:val="007D123F"/>
    <w:rsid w:val="007D5787"/>
    <w:rsid w:val="007D72DB"/>
    <w:rsid w:val="007E0993"/>
    <w:rsid w:val="007E3075"/>
    <w:rsid w:val="007F2E27"/>
    <w:rsid w:val="007F7732"/>
    <w:rsid w:val="00800302"/>
    <w:rsid w:val="0080066E"/>
    <w:rsid w:val="00811073"/>
    <w:rsid w:val="008128EA"/>
    <w:rsid w:val="00815DD1"/>
    <w:rsid w:val="00825344"/>
    <w:rsid w:val="0083306A"/>
    <w:rsid w:val="008435D2"/>
    <w:rsid w:val="00851C3E"/>
    <w:rsid w:val="00853571"/>
    <w:rsid w:val="008549A7"/>
    <w:rsid w:val="008660A9"/>
    <w:rsid w:val="008805B5"/>
    <w:rsid w:val="00880BCD"/>
    <w:rsid w:val="00880E1C"/>
    <w:rsid w:val="00882B20"/>
    <w:rsid w:val="00890348"/>
    <w:rsid w:val="00890C4F"/>
    <w:rsid w:val="00892603"/>
    <w:rsid w:val="008942C5"/>
    <w:rsid w:val="008B6EED"/>
    <w:rsid w:val="008C00DA"/>
    <w:rsid w:val="008D086E"/>
    <w:rsid w:val="008F2520"/>
    <w:rsid w:val="008F74EF"/>
    <w:rsid w:val="00905337"/>
    <w:rsid w:val="00911203"/>
    <w:rsid w:val="00920E60"/>
    <w:rsid w:val="00930D02"/>
    <w:rsid w:val="00945D27"/>
    <w:rsid w:val="00971F78"/>
    <w:rsid w:val="00975CA5"/>
    <w:rsid w:val="0097769F"/>
    <w:rsid w:val="00977CB0"/>
    <w:rsid w:val="00987FDB"/>
    <w:rsid w:val="009A4236"/>
    <w:rsid w:val="009B36F3"/>
    <w:rsid w:val="009B7ACC"/>
    <w:rsid w:val="009C0C4D"/>
    <w:rsid w:val="009C7988"/>
    <w:rsid w:val="009D1CDF"/>
    <w:rsid w:val="009D2613"/>
    <w:rsid w:val="009D6EB4"/>
    <w:rsid w:val="009D7E29"/>
    <w:rsid w:val="009F4CDE"/>
    <w:rsid w:val="009F6DF6"/>
    <w:rsid w:val="009F7DA0"/>
    <w:rsid w:val="00A00910"/>
    <w:rsid w:val="00A009A6"/>
    <w:rsid w:val="00A04137"/>
    <w:rsid w:val="00A11874"/>
    <w:rsid w:val="00A25227"/>
    <w:rsid w:val="00A25D79"/>
    <w:rsid w:val="00A25F04"/>
    <w:rsid w:val="00A33843"/>
    <w:rsid w:val="00A41AB8"/>
    <w:rsid w:val="00A56CE0"/>
    <w:rsid w:val="00A67AD2"/>
    <w:rsid w:val="00A9111F"/>
    <w:rsid w:val="00A94526"/>
    <w:rsid w:val="00A96F15"/>
    <w:rsid w:val="00AA0110"/>
    <w:rsid w:val="00AA1028"/>
    <w:rsid w:val="00AB388A"/>
    <w:rsid w:val="00AC41C8"/>
    <w:rsid w:val="00AC6460"/>
    <w:rsid w:val="00AC7CC1"/>
    <w:rsid w:val="00AD4605"/>
    <w:rsid w:val="00AF2BD6"/>
    <w:rsid w:val="00B00923"/>
    <w:rsid w:val="00B0566D"/>
    <w:rsid w:val="00B216AC"/>
    <w:rsid w:val="00B23EA7"/>
    <w:rsid w:val="00B531CE"/>
    <w:rsid w:val="00B53974"/>
    <w:rsid w:val="00B5447C"/>
    <w:rsid w:val="00B55BAA"/>
    <w:rsid w:val="00B55D43"/>
    <w:rsid w:val="00B6270D"/>
    <w:rsid w:val="00B62795"/>
    <w:rsid w:val="00B631A8"/>
    <w:rsid w:val="00B845BB"/>
    <w:rsid w:val="00B916C2"/>
    <w:rsid w:val="00B92960"/>
    <w:rsid w:val="00BA5090"/>
    <w:rsid w:val="00BA5864"/>
    <w:rsid w:val="00BB1822"/>
    <w:rsid w:val="00BD5038"/>
    <w:rsid w:val="00BE39FC"/>
    <w:rsid w:val="00BF2859"/>
    <w:rsid w:val="00BF34FB"/>
    <w:rsid w:val="00BF4E1F"/>
    <w:rsid w:val="00C00D30"/>
    <w:rsid w:val="00C023C0"/>
    <w:rsid w:val="00C15033"/>
    <w:rsid w:val="00C207F0"/>
    <w:rsid w:val="00C21FE3"/>
    <w:rsid w:val="00C3100D"/>
    <w:rsid w:val="00C36DBD"/>
    <w:rsid w:val="00C64840"/>
    <w:rsid w:val="00C846B6"/>
    <w:rsid w:val="00C91F71"/>
    <w:rsid w:val="00CA1EDA"/>
    <w:rsid w:val="00CB7156"/>
    <w:rsid w:val="00CD275F"/>
    <w:rsid w:val="00CD4C88"/>
    <w:rsid w:val="00CD4F26"/>
    <w:rsid w:val="00CD7DBE"/>
    <w:rsid w:val="00CE00FB"/>
    <w:rsid w:val="00CE4BE8"/>
    <w:rsid w:val="00CF06B0"/>
    <w:rsid w:val="00CF0986"/>
    <w:rsid w:val="00D05535"/>
    <w:rsid w:val="00D06AA8"/>
    <w:rsid w:val="00D073C2"/>
    <w:rsid w:val="00D474EB"/>
    <w:rsid w:val="00D56657"/>
    <w:rsid w:val="00D56E50"/>
    <w:rsid w:val="00D578B8"/>
    <w:rsid w:val="00D62E4F"/>
    <w:rsid w:val="00D72B45"/>
    <w:rsid w:val="00D7373F"/>
    <w:rsid w:val="00D96FAB"/>
    <w:rsid w:val="00DA6C34"/>
    <w:rsid w:val="00DB3F9D"/>
    <w:rsid w:val="00DB72A9"/>
    <w:rsid w:val="00DE01F4"/>
    <w:rsid w:val="00DF09DD"/>
    <w:rsid w:val="00DF2067"/>
    <w:rsid w:val="00DF3987"/>
    <w:rsid w:val="00DF3A2B"/>
    <w:rsid w:val="00E02258"/>
    <w:rsid w:val="00E02CA7"/>
    <w:rsid w:val="00E2077D"/>
    <w:rsid w:val="00E25EF2"/>
    <w:rsid w:val="00E26DBD"/>
    <w:rsid w:val="00E32BC9"/>
    <w:rsid w:val="00E8014B"/>
    <w:rsid w:val="00EA69B0"/>
    <w:rsid w:val="00EB76D0"/>
    <w:rsid w:val="00EC4313"/>
    <w:rsid w:val="00EC55ED"/>
    <w:rsid w:val="00ED1919"/>
    <w:rsid w:val="00ED2AE8"/>
    <w:rsid w:val="00ED368C"/>
    <w:rsid w:val="00ED4B32"/>
    <w:rsid w:val="00EE5259"/>
    <w:rsid w:val="00EE6EC4"/>
    <w:rsid w:val="00EE7D91"/>
    <w:rsid w:val="00EF2813"/>
    <w:rsid w:val="00F02EE8"/>
    <w:rsid w:val="00F02F64"/>
    <w:rsid w:val="00F15CAF"/>
    <w:rsid w:val="00F26DCA"/>
    <w:rsid w:val="00F43C3D"/>
    <w:rsid w:val="00F44521"/>
    <w:rsid w:val="00F464DD"/>
    <w:rsid w:val="00F526DD"/>
    <w:rsid w:val="00F74A52"/>
    <w:rsid w:val="00F75E8C"/>
    <w:rsid w:val="00F77A44"/>
    <w:rsid w:val="00F8662F"/>
    <w:rsid w:val="00F976D7"/>
    <w:rsid w:val="00FA131C"/>
    <w:rsid w:val="00FC3E48"/>
    <w:rsid w:val="00FC6082"/>
    <w:rsid w:val="00FE4F5C"/>
    <w:rsid w:val="00FF055D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BEBC920"/>
  <w15:chartTrackingRefBased/>
  <w15:docId w15:val="{FC55DFA3-2F44-42DC-B611-FF45C68F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autoSpaceDE w:val="0"/>
      <w:jc w:val="both"/>
      <w:outlineLvl w:val="0"/>
    </w:pPr>
    <w:rPr>
      <w:rFonts w:ascii="Times-Roman" w:hAnsi="Times-Roman" w:cs="Times-Roman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autoSpaceDE w:val="0"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autoSpaceDE w:val="0"/>
      <w:jc w:val="both"/>
      <w:outlineLvl w:val="3"/>
    </w:pPr>
    <w:rPr>
      <w:rFonts w:ascii="Arial" w:hAnsi="Arial" w:cs="Arial"/>
      <w:b/>
      <w:bCs/>
      <w:color w:val="0000FF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3z0">
    <w:name w:val="WW8Num3z0"/>
    <w:rPr>
      <w:b/>
      <w:bCs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Fontepargpadro1">
    <w:name w:val="Fonte parág. padrão1"/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12">
    <w:name w:val="WW-WW8Num2ztrue12"/>
  </w:style>
  <w:style w:type="character" w:customStyle="1" w:styleId="WW-WW8Num2ztrue123">
    <w:name w:val="WW-WW8Num2ztrue123"/>
  </w:style>
  <w:style w:type="character" w:customStyle="1" w:styleId="WW-WW8Num2ztrue1234">
    <w:name w:val="WW-WW8Num2ztrue1234"/>
  </w:style>
  <w:style w:type="character" w:customStyle="1" w:styleId="WW-WW8Num2ztrue12345">
    <w:name w:val="WW-WW8Num2ztrue12345"/>
  </w:style>
  <w:style w:type="character" w:customStyle="1" w:styleId="WW-WW8Num2ztrue123456">
    <w:name w:val="WW-WW8Num2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2ztrue1234567">
    <w:name w:val="WW-WW8Num2ztrue1234567"/>
  </w:style>
  <w:style w:type="character" w:customStyle="1" w:styleId="WW-WW8Num2ztrue11">
    <w:name w:val="WW-WW8Num2ztrue1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1ztrue7">
    <w:name w:val="WW-WW8Num1ztrue7"/>
  </w:style>
  <w:style w:type="character" w:customStyle="1" w:styleId="WW-WW8Num1ztrue111">
    <w:name w:val="WW-WW8Num1ztrue1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2ztrue7">
    <w:name w:val="WW-WW8Num2ztrue7"/>
  </w:style>
  <w:style w:type="character" w:customStyle="1" w:styleId="WW-WW8Num2ztrue111">
    <w:name w:val="WW-WW8Num2ztrue1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2ztrue61">
    <w:name w:val="WW-WW8Num2ztrue61"/>
  </w:style>
  <w:style w:type="character" w:customStyle="1" w:styleId="WW-WW8Num1ztrue71">
    <w:name w:val="WW-WW8Num1ztrue71"/>
  </w:style>
  <w:style w:type="character" w:customStyle="1" w:styleId="WW-WW8Num1ztrue1111">
    <w:name w:val="WW-WW8Num1ztrue1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2ztrue71">
    <w:name w:val="WW-WW8Num2ztrue71"/>
  </w:style>
  <w:style w:type="character" w:customStyle="1" w:styleId="WW-WW8Num2ztrue1111">
    <w:name w:val="WW-WW8Num2ztrue1111"/>
  </w:style>
  <w:style w:type="character" w:customStyle="1" w:styleId="WW-WW8Num2ztrue211">
    <w:name w:val="WW-WW8Num2ztrue211"/>
  </w:style>
  <w:style w:type="character" w:customStyle="1" w:styleId="WW-WW8Num2ztrue311">
    <w:name w:val="WW-WW8Num2ztrue311"/>
  </w:style>
  <w:style w:type="character" w:customStyle="1" w:styleId="WW-WW8Num2ztrue411">
    <w:name w:val="WW-WW8Num2ztrue411"/>
  </w:style>
  <w:style w:type="character" w:customStyle="1" w:styleId="WW-WW8Num2ztrue511">
    <w:name w:val="WW-WW8Num2ztrue511"/>
  </w:style>
  <w:style w:type="character" w:customStyle="1" w:styleId="WW-WW8Num2ztrue611">
    <w:name w:val="WW-WW8Num2ztrue611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6">
    <w:name w:val="WW8Num3z6"/>
    <w:rPr>
      <w:rFonts w:ascii="Symbol" w:hAnsi="Symbol" w:cs="OpenSymbol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Fontepargpadro">
    <w:name w:val="WW-Fonte parág. padrão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Fontepargpadro10">
    <w:name w:val="Fonte parág. padrão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-Fontepargpadro1">
    <w:name w:val="WW-Fonte parág. padrão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Fontepargpadro11">
    <w:name w:val="WW-Fonte parág. padrão11"/>
  </w:style>
  <w:style w:type="character" w:customStyle="1" w:styleId="WW-Fontepargpadro111">
    <w:name w:val="WW-Fonte parág. padrão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Fontepargpadro1111">
    <w:name w:val="WW-Fonte parág. padrão1111"/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Fontepargpadro11111">
    <w:name w:val="WW-Fonte parág. padrão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Fontepargpadro111111">
    <w:name w:val="WW-Fonte parág. padrão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Fontepargpadro1111111">
    <w:name w:val="WW-Fonte parág. padrão1111111"/>
  </w:style>
  <w:style w:type="character" w:customStyle="1" w:styleId="WW-Fontepargpadro11111111">
    <w:name w:val="WW-Fonte parág. padrão1111111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Smbolosdenumerao">
    <w:name w:val="Símbolos de numeração"/>
    <w:rPr>
      <w:b/>
      <w:bCs/>
      <w:sz w:val="22"/>
      <w:szCs w:val="22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RTFNum21">
    <w:name w:val="RTF_Num 2 1"/>
    <w:rPr>
      <w:rFonts w:ascii="Wingdings 2" w:eastAsia="OpenSymbol" w:hAnsi="Wingdings 2" w:cs="Wingdings 2"/>
    </w:rPr>
  </w:style>
  <w:style w:type="character" w:customStyle="1" w:styleId="RTFNum22">
    <w:name w:val="RTF_Num 2 2"/>
    <w:rPr>
      <w:b w:val="0"/>
      <w:bCs w:val="0"/>
    </w:rPr>
  </w:style>
  <w:style w:type="character" w:customStyle="1" w:styleId="RTFNum23">
    <w:name w:val="RTF_Num 2 3"/>
    <w:rPr>
      <w:b w:val="0"/>
      <w:bCs w:val="0"/>
    </w:rPr>
  </w:style>
  <w:style w:type="character" w:customStyle="1" w:styleId="RTFNum24">
    <w:name w:val="RTF_Num 2 4"/>
    <w:rPr>
      <w:rFonts w:ascii="Wingdings 2" w:eastAsia="OpenSymbol" w:hAnsi="Wingdings 2" w:cs="Wingdings 2"/>
    </w:rPr>
  </w:style>
  <w:style w:type="character" w:customStyle="1" w:styleId="RTFNum25">
    <w:name w:val="RTF_Num 2 5"/>
    <w:rPr>
      <w:b w:val="0"/>
      <w:bCs w:val="0"/>
    </w:rPr>
  </w:style>
  <w:style w:type="character" w:customStyle="1" w:styleId="RTFNum26">
    <w:name w:val="RTF_Num 2 6"/>
    <w:rPr>
      <w:b w:val="0"/>
      <w:bCs w:val="0"/>
    </w:rPr>
  </w:style>
  <w:style w:type="character" w:customStyle="1" w:styleId="RTFNum27">
    <w:name w:val="RTF_Num 2 7"/>
    <w:rPr>
      <w:rFonts w:ascii="Wingdings 2" w:eastAsia="OpenSymbol" w:hAnsi="Wingdings 2" w:cs="Wingdings 2"/>
    </w:rPr>
  </w:style>
  <w:style w:type="character" w:customStyle="1" w:styleId="RTFNum28">
    <w:name w:val="RTF_Num 2 8"/>
    <w:rPr>
      <w:b w:val="0"/>
      <w:bCs w:val="0"/>
    </w:rPr>
  </w:style>
  <w:style w:type="character" w:customStyle="1" w:styleId="RTFNum29">
    <w:name w:val="RTF_Num 2 9"/>
    <w:rPr>
      <w:b w:val="0"/>
      <w:bCs w:val="0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WW8Num2z0">
    <w:name w:val="WW8Num2z0"/>
    <w:rPr>
      <w:rFonts w:ascii="Wingdings 2" w:eastAsia="OpenSymbol" w:hAnsi="Wingdings 2" w:cs="Wingdings 2"/>
    </w:rPr>
  </w:style>
  <w:style w:type="character" w:customStyle="1" w:styleId="WW8Num2z1">
    <w:name w:val="WW8Num2z1"/>
    <w:rPr>
      <w:b w:val="0"/>
      <w:bCs w:val="0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Ttulo11">
    <w:name w:val="WW-Título11"/>
    <w:basedOn w:val="Normal"/>
    <w:next w:val="Subttulo"/>
    <w:pPr>
      <w:tabs>
        <w:tab w:val="left" w:pos="0"/>
      </w:tabs>
      <w:jc w:val="center"/>
    </w:pPr>
    <w:rPr>
      <w:rFonts w:ascii="Arial" w:hAnsi="Arial" w:cs="Arial"/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rpodetexto21">
    <w:name w:val="Corpo de texto 21"/>
    <w:basedOn w:val="Normal"/>
    <w:pPr>
      <w:autoSpaceDE w:val="0"/>
      <w:jc w:val="both"/>
    </w:pPr>
    <w:rPr>
      <w:rFonts w:ascii="Arial" w:hAnsi="Arial" w:cs="Arial"/>
    </w:rPr>
  </w:style>
  <w:style w:type="paragraph" w:customStyle="1" w:styleId="Corpodetexto31">
    <w:name w:val="Corpo de texto 31"/>
    <w:basedOn w:val="Normal"/>
    <w:pPr>
      <w:autoSpaceDE w:val="0"/>
      <w:jc w:val="both"/>
    </w:pPr>
    <w:rPr>
      <w:rFonts w:ascii="Arial" w:hAnsi="Arial" w:cs="Arial"/>
      <w:b/>
      <w:bCs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autoSpaceDE w:val="0"/>
      <w:ind w:left="28"/>
      <w:jc w:val="both"/>
    </w:pPr>
    <w:rPr>
      <w:rFonts w:ascii="Arial" w:hAnsi="Arial" w:cs="Arial"/>
      <w:b/>
      <w:bCs/>
    </w:rPr>
  </w:style>
  <w:style w:type="paragraph" w:customStyle="1" w:styleId="Recuodecorpodetexto21">
    <w:name w:val="Recuo de corpo de texto 21"/>
    <w:basedOn w:val="Normal"/>
    <w:pPr>
      <w:autoSpaceDE w:val="0"/>
      <w:ind w:left="28"/>
      <w:jc w:val="both"/>
    </w:pPr>
    <w:rPr>
      <w:rFonts w:ascii="Arial" w:hAnsi="Arial" w:cs="Arial"/>
    </w:rPr>
  </w:style>
  <w:style w:type="paragraph" w:customStyle="1" w:styleId="Recuodecorpodetexto31">
    <w:name w:val="Recuo de corpo de texto 31"/>
    <w:basedOn w:val="Normal"/>
    <w:pPr>
      <w:pBdr>
        <w:left w:val="single" w:sz="40" w:space="9" w:color="C0C0C0"/>
      </w:pBdr>
      <w:shd w:val="clear" w:color="auto" w:fill="FFFFFF"/>
      <w:tabs>
        <w:tab w:val="left" w:pos="16560"/>
        <w:tab w:val="left" w:pos="16920"/>
      </w:tabs>
      <w:spacing w:after="240"/>
      <w:ind w:left="360"/>
    </w:pPr>
    <w:rPr>
      <w:rFonts w:ascii="Arial" w:hAnsi="Arial" w:cs="Arial"/>
      <w:bCs/>
      <w:color w:val="000000"/>
    </w:rPr>
  </w:style>
  <w:style w:type="paragraph" w:customStyle="1" w:styleId="WW-Corpodetexto2">
    <w:name w:val="WW-Corpo de texto 2"/>
    <w:basedOn w:val="Normal"/>
    <w:rPr>
      <w:rFonts w:ascii="Comic Sans MS" w:hAnsi="Comic Sans MS" w:cs="Comic Sans MS"/>
      <w:b/>
    </w:rPr>
  </w:style>
  <w:style w:type="paragraph" w:customStyle="1" w:styleId="WW-Corpodetexto3">
    <w:name w:val="WW-Corpo de texto 3"/>
    <w:basedOn w:val="Normal"/>
    <w:pPr>
      <w:jc w:val="center"/>
    </w:pPr>
    <w:rPr>
      <w:rFonts w:ascii="Verdana" w:hAnsi="Verdana" w:cs="Verdana"/>
      <w:b/>
      <w:sz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tulo11">
    <w:name w:val="Título 11"/>
    <w:basedOn w:val="Normal"/>
    <w:next w:val="Normal"/>
    <w:pPr>
      <w:keepNext/>
      <w:numPr>
        <w:numId w:val="2"/>
      </w:numPr>
      <w:jc w:val="both"/>
    </w:pPr>
    <w:rPr>
      <w:rFonts w:ascii="Times-Roman" w:hAnsi="Times-Roman" w:cs="Times-Roman"/>
      <w:sz w:val="28"/>
      <w:szCs w:val="28"/>
    </w:rPr>
  </w:style>
  <w:style w:type="paragraph" w:customStyle="1" w:styleId="Standard">
    <w:name w:val="Standard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customStyle="1" w:styleId="TableContents">
    <w:name w:val="Table Contents"/>
    <w:basedOn w:val="Standard"/>
  </w:style>
  <w:style w:type="paragraph" w:styleId="NormalWeb">
    <w:name w:val="Normal (Web)"/>
    <w:basedOn w:val="Standard"/>
    <w:uiPriority w:val="99"/>
  </w:style>
  <w:style w:type="paragraph" w:customStyle="1" w:styleId="Ttulo21">
    <w:name w:val="Título 21"/>
    <w:basedOn w:val="Normal"/>
    <w:next w:val="Normal"/>
    <w:pPr>
      <w:keepNext/>
      <w:tabs>
        <w:tab w:val="num" w:pos="0"/>
      </w:tabs>
      <w:jc w:val="both"/>
    </w:pPr>
    <w:rPr>
      <w:rFonts w:ascii="Arial" w:hAnsi="Arial" w:cs="Arial"/>
      <w:b/>
      <w:bCs/>
    </w:rPr>
  </w:style>
  <w:style w:type="paragraph" w:customStyle="1" w:styleId="campo1">
    <w:name w:val="campo1"/>
    <w:basedOn w:val="Normal"/>
    <w:pPr>
      <w:spacing w:before="120" w:after="120"/>
    </w:pPr>
    <w:rPr>
      <w:szCs w:val="20"/>
    </w:rPr>
  </w:style>
  <w:style w:type="paragraph" w:customStyle="1" w:styleId="WW-ndice11">
    <w:name w:val="WW-Índice11"/>
    <w:basedOn w:val="Normal"/>
    <w:pPr>
      <w:suppressLineNumbers/>
    </w:pPr>
    <w:rPr>
      <w:rFonts w:cs="Wingdings"/>
    </w:rPr>
  </w:style>
  <w:style w:type="paragraph" w:customStyle="1" w:styleId="Textoembloco1">
    <w:name w:val="Texto em bloco1"/>
    <w:basedOn w:val="Normal"/>
    <w:pPr>
      <w:ind w:left="321" w:right="296" w:firstLine="387"/>
      <w:jc w:val="both"/>
    </w:pPr>
    <w:rPr>
      <w:rFonts w:ascii="Verdana" w:hAnsi="Verdana" w:cs="Verdana"/>
      <w:sz w:val="19"/>
    </w:rPr>
  </w:style>
  <w:style w:type="paragraph" w:customStyle="1" w:styleId="Header1">
    <w:name w:val="Header1"/>
    <w:basedOn w:val="Standard"/>
    <w:pPr>
      <w:spacing w:after="0" w:line="100" w:lineRule="atLeast"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11">
    <w:name w:val="Heading 11"/>
    <w:basedOn w:val="Standard"/>
    <w:next w:val="Standard"/>
    <w:pPr>
      <w:keepNext/>
      <w:spacing w:after="0"/>
      <w:jc w:val="both"/>
    </w:pPr>
    <w:rPr>
      <w:rFonts w:ascii="Arial" w:hAnsi="Arial" w:cs="Arial"/>
      <w:b/>
      <w:szCs w:val="20"/>
    </w:rPr>
  </w:style>
  <w:style w:type="paragraph" w:customStyle="1" w:styleId="Textoembloco2">
    <w:name w:val="Texto em bloco2"/>
    <w:basedOn w:val="Normal"/>
    <w:pPr>
      <w:spacing w:line="360" w:lineRule="auto"/>
      <w:ind w:left="1418" w:right="283"/>
      <w:jc w:val="both"/>
    </w:pPr>
    <w:rPr>
      <w:rFonts w:ascii="Arial" w:hAnsi="Arial" w:cs="Arial"/>
      <w:szCs w:val="20"/>
    </w:rPr>
  </w:style>
  <w:style w:type="paragraph" w:customStyle="1" w:styleId="Standarduser">
    <w:name w:val="Standard (user)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hi-IN" w:bidi="hi-IN"/>
    </w:rPr>
  </w:style>
  <w:style w:type="paragraph" w:customStyle="1" w:styleId="TableContentsuser">
    <w:name w:val="Table Contents (user)"/>
    <w:basedOn w:val="Standarduser"/>
  </w:style>
  <w:style w:type="paragraph" w:customStyle="1" w:styleId="Cabealho1">
    <w:name w:val="Cabeçalho1"/>
    <w:basedOn w:val="Standard"/>
    <w:pPr>
      <w:spacing w:after="0" w:line="100" w:lineRule="atLeast"/>
    </w:pPr>
  </w:style>
  <w:style w:type="paragraph" w:customStyle="1" w:styleId="Ttulo12">
    <w:name w:val="Título 12"/>
    <w:basedOn w:val="Standard"/>
    <w:next w:val="Standard"/>
    <w:pPr>
      <w:keepNext/>
      <w:jc w:val="both"/>
    </w:pPr>
    <w:rPr>
      <w:rFonts w:ascii="Arial" w:hAnsi="Arial" w:cs="Arial"/>
      <w:b/>
      <w:szCs w:val="20"/>
    </w:rPr>
  </w:style>
  <w:style w:type="paragraph" w:styleId="PargrafodaLista">
    <w:name w:val="List Paragraph"/>
    <w:basedOn w:val="Normal"/>
    <w:uiPriority w:val="34"/>
    <w:qFormat/>
    <w:rsid w:val="00AC6460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BA5090"/>
    <w:rPr>
      <w:kern w:val="1"/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rsid w:val="00BA5090"/>
    <w:rPr>
      <w:kern w:val="1"/>
      <w:sz w:val="24"/>
      <w:szCs w:val="24"/>
      <w:lang w:eastAsia="ar-SA"/>
    </w:rPr>
  </w:style>
  <w:style w:type="paragraph" w:styleId="SemEspaamento">
    <w:name w:val="No Spacing"/>
    <w:uiPriority w:val="1"/>
    <w:qFormat/>
    <w:rsid w:val="0051625A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2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258"/>
    <w:rPr>
      <w:rFonts w:ascii="Segoe UI" w:hAnsi="Segoe UI" w:cs="Segoe UI"/>
      <w:kern w:val="1"/>
      <w:sz w:val="18"/>
      <w:szCs w:val="18"/>
      <w:lang w:eastAsia="ar-SA"/>
    </w:rPr>
  </w:style>
  <w:style w:type="table" w:styleId="Tabelacomgrade">
    <w:name w:val="Table Grid"/>
    <w:basedOn w:val="Tabelanormal"/>
    <w:uiPriority w:val="59"/>
    <w:rsid w:val="00E02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B55BA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pple-converted-space">
    <w:name w:val="apple-converted-space"/>
    <w:basedOn w:val="Fontepargpadro"/>
    <w:rsid w:val="00F26DCA"/>
  </w:style>
  <w:style w:type="character" w:styleId="nfase">
    <w:name w:val="Emphasis"/>
    <w:basedOn w:val="Fontepargpadro"/>
    <w:uiPriority w:val="20"/>
    <w:qFormat/>
    <w:rsid w:val="00F26DCA"/>
    <w:rPr>
      <w:i/>
      <w:iCs/>
    </w:rPr>
  </w:style>
  <w:style w:type="character" w:customStyle="1" w:styleId="label">
    <w:name w:val="label"/>
    <w:basedOn w:val="Fontepargpadro"/>
    <w:rsid w:val="005D69F8"/>
  </w:style>
  <w:style w:type="character" w:styleId="Forte">
    <w:name w:val="Strong"/>
    <w:basedOn w:val="Fontepargpadro"/>
    <w:uiPriority w:val="22"/>
    <w:qFormat/>
    <w:rsid w:val="007D72DB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63C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0E707-15A3-4D65-AC03-8CC7043BF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do Ceará</vt:lpstr>
    </vt:vector>
  </TitlesOfParts>
  <Company>Grizli777</Company>
  <LinksUpToDate>false</LinksUpToDate>
  <CharactersWithSpaces>842</CharactersWithSpaces>
  <SharedDoc>false</SharedDoc>
  <HLinks>
    <vt:vector size="6" baseType="variant">
      <vt:variant>
        <vt:i4>6225949</vt:i4>
      </vt:variant>
      <vt:variant>
        <vt:i4>0</vt:i4>
      </vt:variant>
      <vt:variant>
        <vt:i4>0</vt:i4>
      </vt:variant>
      <vt:variant>
        <vt:i4>5</vt:i4>
      </vt:variant>
      <vt:variant>
        <vt:lpwstr>http://www.pacajus.ce.gov.br/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do Ceará</dc:title>
  <dc:subject/>
  <dc:creator>fabio</dc:creator>
  <cp:keywords/>
  <cp:lastModifiedBy>Icajus Pacajus</cp:lastModifiedBy>
  <cp:revision>87</cp:revision>
  <cp:lastPrinted>2017-08-17T12:52:00Z</cp:lastPrinted>
  <dcterms:created xsi:type="dcterms:W3CDTF">2017-06-06T18:17:00Z</dcterms:created>
  <dcterms:modified xsi:type="dcterms:W3CDTF">2021-02-11T17:35:00Z</dcterms:modified>
</cp:coreProperties>
</file>